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F4D" w:rsidRDefault="00C63F4D" w:rsidP="00A37A4A">
      <w:pPr>
        <w:spacing w:after="120" w:line="360" w:lineRule="auto"/>
        <w:jc w:val="center"/>
        <w:rPr>
          <w:rFonts w:ascii="Times New Roman" w:hAnsi="Times New Roman" w:cs="Times New Roman"/>
          <w:b/>
          <w:sz w:val="24"/>
          <w:szCs w:val="24"/>
          <w:lang w:val="en-US"/>
        </w:rPr>
      </w:pPr>
    </w:p>
    <w:p w:rsidR="00FB5210" w:rsidRDefault="00FB5210" w:rsidP="00A37A4A">
      <w:pPr>
        <w:spacing w:after="120" w:line="360" w:lineRule="auto"/>
        <w:jc w:val="center"/>
        <w:rPr>
          <w:rFonts w:ascii="Times New Roman" w:hAnsi="Times New Roman" w:cs="Times New Roman"/>
          <w:b/>
          <w:sz w:val="24"/>
          <w:szCs w:val="24"/>
          <w:lang w:val="en-US"/>
        </w:rPr>
      </w:pPr>
    </w:p>
    <w:p w:rsidR="00FB5210" w:rsidRDefault="00FB5210" w:rsidP="00A37A4A">
      <w:pPr>
        <w:spacing w:after="120" w:line="360" w:lineRule="auto"/>
        <w:jc w:val="center"/>
        <w:rPr>
          <w:rFonts w:ascii="Times New Roman" w:hAnsi="Times New Roman" w:cs="Times New Roman"/>
          <w:b/>
          <w:sz w:val="24"/>
          <w:szCs w:val="24"/>
          <w:lang w:val="en-US"/>
        </w:rPr>
      </w:pPr>
    </w:p>
    <w:p w:rsidR="00FB5210" w:rsidRPr="009E5662" w:rsidRDefault="00FB5210" w:rsidP="00A37A4A">
      <w:pPr>
        <w:spacing w:after="120" w:line="360" w:lineRule="auto"/>
        <w:jc w:val="center"/>
        <w:rPr>
          <w:rFonts w:ascii="Times New Roman" w:hAnsi="Times New Roman" w:cs="Times New Roman"/>
          <w:b/>
          <w:sz w:val="24"/>
          <w:szCs w:val="24"/>
          <w:lang w:val="en-US"/>
        </w:rPr>
      </w:pPr>
    </w:p>
    <w:p w:rsidR="00C63F4D" w:rsidRPr="009E5662" w:rsidRDefault="00C63F4D" w:rsidP="00A37A4A">
      <w:pPr>
        <w:spacing w:after="120" w:line="360" w:lineRule="auto"/>
        <w:jc w:val="center"/>
        <w:rPr>
          <w:rFonts w:ascii="Times New Roman" w:hAnsi="Times New Roman" w:cs="Times New Roman"/>
          <w:b/>
          <w:sz w:val="24"/>
          <w:szCs w:val="24"/>
          <w:lang w:val="en-US"/>
        </w:rPr>
      </w:pPr>
    </w:p>
    <w:p w:rsidR="00C63F4D" w:rsidRPr="009E5662" w:rsidRDefault="00C63F4D" w:rsidP="00A37A4A">
      <w:pPr>
        <w:spacing w:after="120" w:line="360" w:lineRule="auto"/>
        <w:jc w:val="center"/>
        <w:rPr>
          <w:rFonts w:ascii="Times New Roman" w:hAnsi="Times New Roman" w:cs="Times New Roman"/>
          <w:b/>
          <w:sz w:val="24"/>
          <w:szCs w:val="24"/>
          <w:lang w:val="en-US"/>
        </w:rPr>
      </w:pPr>
    </w:p>
    <w:p w:rsidR="00C63F4D" w:rsidRPr="009E5662" w:rsidRDefault="00C63F4D" w:rsidP="00A37A4A">
      <w:pPr>
        <w:spacing w:after="120" w:line="360" w:lineRule="auto"/>
        <w:jc w:val="center"/>
        <w:rPr>
          <w:rFonts w:ascii="Times New Roman" w:hAnsi="Times New Roman" w:cs="Times New Roman"/>
          <w:b/>
          <w:sz w:val="24"/>
          <w:szCs w:val="24"/>
          <w:lang w:val="en-US"/>
        </w:rPr>
      </w:pPr>
    </w:p>
    <w:p w:rsidR="00C63F4D" w:rsidRPr="009E5662" w:rsidRDefault="009A03AE" w:rsidP="00A37A4A">
      <w:pPr>
        <w:spacing w:after="120" w:line="360" w:lineRule="auto"/>
        <w:jc w:val="center"/>
        <w:rPr>
          <w:rFonts w:ascii="Times New Roman" w:hAnsi="Times New Roman" w:cs="Times New Roman"/>
          <w:b/>
          <w:sz w:val="24"/>
          <w:szCs w:val="24"/>
          <w:lang w:val="en-US"/>
        </w:rPr>
      </w:pPr>
      <w:r w:rsidRPr="009E5662">
        <w:rPr>
          <w:rFonts w:ascii="Times New Roman" w:hAnsi="Times New Roman" w:cs="Times New Roman"/>
          <w:b/>
          <w:sz w:val="24"/>
          <w:szCs w:val="24"/>
          <w:lang w:val="en-US"/>
        </w:rPr>
        <w:t xml:space="preserve">Technical specification </w:t>
      </w:r>
    </w:p>
    <w:p w:rsidR="009838B6" w:rsidRPr="009E5662" w:rsidRDefault="002444A2" w:rsidP="00A37A4A">
      <w:pPr>
        <w:spacing w:after="120" w:line="360" w:lineRule="auto"/>
        <w:jc w:val="center"/>
        <w:rPr>
          <w:rFonts w:ascii="Times New Roman" w:hAnsi="Times New Roman" w:cs="Times New Roman"/>
          <w:b/>
          <w:sz w:val="24"/>
          <w:szCs w:val="24"/>
          <w:lang w:val="en-US"/>
        </w:rPr>
      </w:pPr>
      <w:r w:rsidRPr="009E5662">
        <w:rPr>
          <w:rFonts w:ascii="Times New Roman" w:hAnsi="Times New Roman" w:cs="Times New Roman"/>
          <w:b/>
          <w:sz w:val="24"/>
          <w:szCs w:val="24"/>
          <w:lang w:val="en-US"/>
        </w:rPr>
        <w:t>Combat Management System for LNS SĖLIS P15</w:t>
      </w:r>
    </w:p>
    <w:p w:rsidR="009A03AE" w:rsidRPr="009E5662" w:rsidRDefault="009A03AE" w:rsidP="00A37A4A">
      <w:pPr>
        <w:spacing w:after="120" w:line="360" w:lineRule="auto"/>
        <w:jc w:val="center"/>
        <w:rPr>
          <w:rFonts w:ascii="Times New Roman" w:hAnsi="Times New Roman" w:cs="Times New Roman"/>
          <w:b/>
          <w:sz w:val="24"/>
          <w:szCs w:val="24"/>
          <w:lang w:val="en-US"/>
        </w:rPr>
      </w:pPr>
    </w:p>
    <w:p w:rsidR="00C63F4D" w:rsidRPr="009E5662" w:rsidRDefault="00C63F4D" w:rsidP="00A37A4A">
      <w:pPr>
        <w:spacing w:after="120" w:line="360" w:lineRule="auto"/>
        <w:jc w:val="center"/>
        <w:rPr>
          <w:rFonts w:ascii="Times New Roman" w:hAnsi="Times New Roman" w:cs="Times New Roman"/>
          <w:b/>
          <w:sz w:val="24"/>
          <w:szCs w:val="24"/>
          <w:lang w:val="en-US"/>
        </w:rPr>
      </w:pPr>
    </w:p>
    <w:p w:rsidR="00C63F4D" w:rsidRPr="009E5662" w:rsidRDefault="00C63F4D" w:rsidP="00A37A4A">
      <w:pPr>
        <w:spacing w:after="120" w:line="360" w:lineRule="auto"/>
        <w:jc w:val="center"/>
        <w:rPr>
          <w:rFonts w:ascii="Times New Roman" w:hAnsi="Times New Roman" w:cs="Times New Roman"/>
          <w:b/>
          <w:sz w:val="24"/>
          <w:szCs w:val="24"/>
          <w:lang w:val="en-US"/>
        </w:rPr>
      </w:pPr>
    </w:p>
    <w:p w:rsidR="00C63F4D" w:rsidRPr="009E5662" w:rsidRDefault="00C63F4D" w:rsidP="00A37A4A">
      <w:pPr>
        <w:spacing w:after="120" w:line="360" w:lineRule="auto"/>
        <w:jc w:val="center"/>
        <w:rPr>
          <w:rFonts w:ascii="Times New Roman" w:hAnsi="Times New Roman" w:cs="Times New Roman"/>
          <w:b/>
          <w:sz w:val="24"/>
          <w:szCs w:val="24"/>
          <w:lang w:val="en-US"/>
        </w:rPr>
      </w:pPr>
    </w:p>
    <w:p w:rsidR="00C63F4D" w:rsidRPr="009E5662" w:rsidRDefault="00C63F4D" w:rsidP="00A37A4A">
      <w:pPr>
        <w:spacing w:after="120" w:line="360" w:lineRule="auto"/>
        <w:jc w:val="center"/>
        <w:rPr>
          <w:rFonts w:ascii="Times New Roman" w:hAnsi="Times New Roman" w:cs="Times New Roman"/>
          <w:b/>
          <w:sz w:val="24"/>
          <w:szCs w:val="24"/>
          <w:lang w:val="en-US"/>
        </w:rPr>
      </w:pPr>
    </w:p>
    <w:p w:rsidR="00C63F4D" w:rsidRPr="009E5662" w:rsidRDefault="00C63F4D" w:rsidP="00A37A4A">
      <w:pPr>
        <w:spacing w:after="120" w:line="360" w:lineRule="auto"/>
        <w:jc w:val="center"/>
        <w:rPr>
          <w:rFonts w:ascii="Times New Roman" w:hAnsi="Times New Roman" w:cs="Times New Roman"/>
          <w:b/>
          <w:sz w:val="24"/>
          <w:szCs w:val="24"/>
          <w:lang w:val="en-US"/>
        </w:rPr>
      </w:pPr>
    </w:p>
    <w:p w:rsidR="00C63F4D" w:rsidRPr="009E5662" w:rsidRDefault="00C63F4D" w:rsidP="00A37A4A">
      <w:pPr>
        <w:spacing w:after="120" w:line="360" w:lineRule="auto"/>
        <w:jc w:val="center"/>
        <w:rPr>
          <w:rFonts w:ascii="Times New Roman" w:hAnsi="Times New Roman" w:cs="Times New Roman"/>
          <w:b/>
          <w:sz w:val="24"/>
          <w:szCs w:val="24"/>
          <w:lang w:val="en-US"/>
        </w:rPr>
      </w:pPr>
    </w:p>
    <w:p w:rsidR="00C63F4D" w:rsidRPr="009E5662" w:rsidRDefault="00C63F4D" w:rsidP="00A37A4A">
      <w:pPr>
        <w:spacing w:after="120" w:line="360" w:lineRule="auto"/>
        <w:jc w:val="center"/>
        <w:rPr>
          <w:rFonts w:ascii="Times New Roman" w:hAnsi="Times New Roman" w:cs="Times New Roman"/>
          <w:b/>
          <w:sz w:val="24"/>
          <w:szCs w:val="24"/>
          <w:lang w:val="en-US"/>
        </w:rPr>
      </w:pPr>
    </w:p>
    <w:p w:rsidR="00C63F4D" w:rsidRPr="009E5662" w:rsidRDefault="00C63F4D" w:rsidP="00A37A4A">
      <w:pPr>
        <w:spacing w:after="120" w:line="360" w:lineRule="auto"/>
        <w:jc w:val="center"/>
        <w:rPr>
          <w:rFonts w:ascii="Times New Roman" w:hAnsi="Times New Roman" w:cs="Times New Roman"/>
          <w:b/>
          <w:sz w:val="24"/>
          <w:szCs w:val="24"/>
          <w:lang w:val="en-US"/>
        </w:rPr>
      </w:pPr>
    </w:p>
    <w:p w:rsidR="00C63F4D" w:rsidRPr="009E5662" w:rsidRDefault="00C63F4D" w:rsidP="00A37A4A">
      <w:pPr>
        <w:spacing w:after="120" w:line="360" w:lineRule="auto"/>
        <w:jc w:val="center"/>
        <w:rPr>
          <w:rFonts w:ascii="Times New Roman" w:hAnsi="Times New Roman" w:cs="Times New Roman"/>
          <w:b/>
          <w:sz w:val="24"/>
          <w:szCs w:val="24"/>
          <w:lang w:val="en-US"/>
        </w:rPr>
      </w:pPr>
    </w:p>
    <w:p w:rsidR="00C63F4D" w:rsidRPr="009E5662" w:rsidRDefault="00C63F4D" w:rsidP="00A37A4A">
      <w:pPr>
        <w:spacing w:after="120" w:line="360" w:lineRule="auto"/>
        <w:rPr>
          <w:rFonts w:ascii="Times New Roman" w:hAnsi="Times New Roman" w:cs="Times New Roman"/>
          <w:b/>
          <w:sz w:val="24"/>
          <w:szCs w:val="24"/>
          <w:lang w:val="en-US"/>
        </w:rPr>
      </w:pPr>
    </w:p>
    <w:p w:rsidR="00106F09" w:rsidRPr="009E5662" w:rsidRDefault="00106F09" w:rsidP="00A37A4A">
      <w:pPr>
        <w:spacing w:after="120" w:line="360" w:lineRule="auto"/>
        <w:jc w:val="center"/>
        <w:rPr>
          <w:rFonts w:ascii="Times New Roman" w:hAnsi="Times New Roman" w:cs="Times New Roman"/>
          <w:b/>
          <w:sz w:val="24"/>
          <w:szCs w:val="24"/>
          <w:lang w:val="en-US"/>
        </w:rPr>
      </w:pPr>
    </w:p>
    <w:p w:rsidR="009838B6" w:rsidRPr="009E5662" w:rsidRDefault="009838B6" w:rsidP="00A37A4A">
      <w:pPr>
        <w:spacing w:after="120" w:line="360" w:lineRule="auto"/>
        <w:jc w:val="center"/>
        <w:rPr>
          <w:rFonts w:ascii="Times New Roman" w:hAnsi="Times New Roman" w:cs="Times New Roman"/>
          <w:b/>
          <w:sz w:val="24"/>
          <w:szCs w:val="24"/>
          <w:lang w:val="en-US"/>
        </w:rPr>
      </w:pPr>
    </w:p>
    <w:p w:rsidR="009838B6" w:rsidRPr="009E5662" w:rsidRDefault="009838B6" w:rsidP="00A37A4A">
      <w:pPr>
        <w:spacing w:after="120" w:line="360" w:lineRule="auto"/>
        <w:jc w:val="center"/>
        <w:rPr>
          <w:rFonts w:ascii="Times New Roman" w:hAnsi="Times New Roman" w:cs="Times New Roman"/>
          <w:b/>
          <w:sz w:val="24"/>
          <w:szCs w:val="24"/>
          <w:lang w:val="en-US"/>
        </w:rPr>
      </w:pPr>
    </w:p>
    <w:p w:rsidR="009838B6" w:rsidRPr="009E5662" w:rsidRDefault="009838B6" w:rsidP="00A37A4A">
      <w:pPr>
        <w:spacing w:after="120" w:line="360" w:lineRule="auto"/>
        <w:jc w:val="center"/>
        <w:rPr>
          <w:rFonts w:ascii="Times New Roman" w:hAnsi="Times New Roman" w:cs="Times New Roman"/>
          <w:b/>
          <w:sz w:val="24"/>
          <w:szCs w:val="24"/>
          <w:lang w:val="en-US"/>
        </w:rPr>
      </w:pPr>
    </w:p>
    <w:p w:rsidR="00B42E4B" w:rsidRPr="009E5662" w:rsidRDefault="00B42E4B" w:rsidP="00A37A4A">
      <w:pPr>
        <w:spacing w:after="120" w:line="360" w:lineRule="auto"/>
        <w:jc w:val="center"/>
        <w:rPr>
          <w:rFonts w:ascii="Times New Roman" w:hAnsi="Times New Roman" w:cs="Times New Roman"/>
          <w:b/>
          <w:sz w:val="24"/>
          <w:szCs w:val="24"/>
          <w:lang w:val="en-US"/>
        </w:rPr>
      </w:pPr>
    </w:p>
    <w:p w:rsidR="00257833" w:rsidRPr="009E5662" w:rsidRDefault="00257833" w:rsidP="00A37A4A">
      <w:pPr>
        <w:spacing w:after="120" w:line="360" w:lineRule="auto"/>
        <w:jc w:val="center"/>
        <w:rPr>
          <w:rFonts w:ascii="Times New Roman" w:hAnsi="Times New Roman" w:cs="Times New Roman"/>
          <w:b/>
          <w:sz w:val="24"/>
          <w:szCs w:val="24"/>
          <w:lang w:val="en-US"/>
        </w:rPr>
      </w:pPr>
    </w:p>
    <w:p w:rsidR="00B83344" w:rsidRPr="009E5662" w:rsidRDefault="00D84283" w:rsidP="00A37A4A">
      <w:pPr>
        <w:pStyle w:val="ListParagraph"/>
        <w:spacing w:after="120" w:line="360" w:lineRule="auto"/>
        <w:jc w:val="center"/>
        <w:rPr>
          <w:rFonts w:ascii="Times New Roman" w:hAnsi="Times New Roman" w:cs="Times New Roman"/>
          <w:b/>
          <w:sz w:val="24"/>
          <w:szCs w:val="24"/>
          <w:lang w:val="en-US"/>
        </w:rPr>
      </w:pPr>
      <w:r w:rsidRPr="009E5662">
        <w:rPr>
          <w:rFonts w:ascii="Times New Roman" w:hAnsi="Times New Roman" w:cs="Times New Roman"/>
          <w:b/>
          <w:sz w:val="24"/>
          <w:szCs w:val="24"/>
          <w:lang w:val="en-US"/>
        </w:rPr>
        <w:lastRenderedPageBreak/>
        <w:t>TABLE OF CONTENTS</w:t>
      </w:r>
    </w:p>
    <w:sdt>
      <w:sdtPr>
        <w:rPr>
          <w:rFonts w:ascii="Times New Roman" w:eastAsiaTheme="minorHAnsi" w:hAnsi="Times New Roman" w:cs="Times New Roman"/>
          <w:b w:val="0"/>
          <w:bCs w:val="0"/>
          <w:color w:val="auto"/>
          <w:sz w:val="24"/>
          <w:szCs w:val="24"/>
          <w:lang w:val="lt-LT" w:eastAsia="en-US"/>
        </w:rPr>
        <w:id w:val="1156268830"/>
        <w:docPartObj>
          <w:docPartGallery w:val="Table of Contents"/>
          <w:docPartUnique/>
        </w:docPartObj>
      </w:sdtPr>
      <w:sdtEndPr/>
      <w:sdtContent>
        <w:p w:rsidR="00603553" w:rsidRPr="009E5662" w:rsidRDefault="00603553" w:rsidP="00A37A4A">
          <w:pPr>
            <w:pStyle w:val="TOCHeading"/>
            <w:spacing w:before="0" w:after="120" w:line="360" w:lineRule="auto"/>
            <w:rPr>
              <w:rFonts w:ascii="Times New Roman" w:hAnsi="Times New Roman" w:cs="Times New Roman"/>
              <w:sz w:val="24"/>
              <w:szCs w:val="24"/>
            </w:rPr>
          </w:pPr>
        </w:p>
        <w:p w:rsidR="00530C58" w:rsidRDefault="00603553">
          <w:pPr>
            <w:pStyle w:val="TOC1"/>
            <w:tabs>
              <w:tab w:val="left" w:pos="440"/>
              <w:tab w:val="right" w:leader="dot" w:pos="9628"/>
            </w:tabs>
            <w:rPr>
              <w:rFonts w:eastAsiaTheme="minorEastAsia"/>
              <w:noProof/>
              <w:lang w:val="en-US"/>
            </w:rPr>
          </w:pPr>
          <w:r w:rsidRPr="009E5662">
            <w:rPr>
              <w:rFonts w:ascii="Times New Roman" w:hAnsi="Times New Roman" w:cs="Times New Roman"/>
              <w:sz w:val="24"/>
              <w:szCs w:val="24"/>
              <w:lang w:val="en-US"/>
            </w:rPr>
            <w:fldChar w:fldCharType="begin"/>
          </w:r>
          <w:r w:rsidRPr="009E5662">
            <w:rPr>
              <w:rFonts w:ascii="Times New Roman" w:hAnsi="Times New Roman" w:cs="Times New Roman"/>
              <w:sz w:val="24"/>
              <w:szCs w:val="24"/>
              <w:lang w:val="en-US"/>
            </w:rPr>
            <w:instrText xml:space="preserve"> TOC \o "1-3" \h \z \u </w:instrText>
          </w:r>
          <w:r w:rsidRPr="009E5662">
            <w:rPr>
              <w:rFonts w:ascii="Times New Roman" w:hAnsi="Times New Roman" w:cs="Times New Roman"/>
              <w:sz w:val="24"/>
              <w:szCs w:val="24"/>
              <w:lang w:val="en-US"/>
            </w:rPr>
            <w:fldChar w:fldCharType="separate"/>
          </w:r>
          <w:hyperlink w:anchor="_Toc209694163" w:history="1">
            <w:r w:rsidR="00530C58" w:rsidRPr="00411CFD">
              <w:rPr>
                <w:rStyle w:val="Hyperlink"/>
                <w:rFonts w:ascii="Times New Roman" w:hAnsi="Times New Roman" w:cs="Times New Roman"/>
                <w:noProof/>
                <w:lang w:val="en-US"/>
              </w:rPr>
              <w:t>1.</w:t>
            </w:r>
            <w:r w:rsidR="00530C58">
              <w:rPr>
                <w:rFonts w:eastAsiaTheme="minorEastAsia"/>
                <w:noProof/>
                <w:lang w:val="en-US"/>
              </w:rPr>
              <w:tab/>
            </w:r>
            <w:r w:rsidR="00530C58" w:rsidRPr="00411CFD">
              <w:rPr>
                <w:rStyle w:val="Hyperlink"/>
                <w:rFonts w:ascii="Times New Roman" w:hAnsi="Times New Roman" w:cs="Times New Roman"/>
                <w:noProof/>
                <w:lang w:val="en-US"/>
              </w:rPr>
              <w:t>General requirements</w:t>
            </w:r>
            <w:r w:rsidR="00530C58">
              <w:rPr>
                <w:noProof/>
                <w:webHidden/>
              </w:rPr>
              <w:tab/>
            </w:r>
            <w:r w:rsidR="00530C58">
              <w:rPr>
                <w:noProof/>
                <w:webHidden/>
              </w:rPr>
              <w:fldChar w:fldCharType="begin"/>
            </w:r>
            <w:r w:rsidR="00530C58">
              <w:rPr>
                <w:noProof/>
                <w:webHidden/>
              </w:rPr>
              <w:instrText xml:space="preserve"> PAGEREF _Toc209694163 \h </w:instrText>
            </w:r>
            <w:r w:rsidR="00530C58">
              <w:rPr>
                <w:noProof/>
                <w:webHidden/>
              </w:rPr>
            </w:r>
            <w:r w:rsidR="00530C58">
              <w:rPr>
                <w:noProof/>
                <w:webHidden/>
              </w:rPr>
              <w:fldChar w:fldCharType="separate"/>
            </w:r>
            <w:r w:rsidR="00530C58">
              <w:rPr>
                <w:noProof/>
                <w:webHidden/>
              </w:rPr>
              <w:t>3</w:t>
            </w:r>
            <w:r w:rsidR="00530C58">
              <w:rPr>
                <w:noProof/>
                <w:webHidden/>
              </w:rPr>
              <w:fldChar w:fldCharType="end"/>
            </w:r>
          </w:hyperlink>
        </w:p>
        <w:p w:rsidR="00530C58" w:rsidRDefault="00AE7571">
          <w:pPr>
            <w:pStyle w:val="TOC1"/>
            <w:tabs>
              <w:tab w:val="left" w:pos="440"/>
              <w:tab w:val="right" w:leader="dot" w:pos="9628"/>
            </w:tabs>
            <w:rPr>
              <w:rFonts w:eastAsiaTheme="minorEastAsia"/>
              <w:noProof/>
              <w:lang w:val="en-US"/>
            </w:rPr>
          </w:pPr>
          <w:hyperlink w:anchor="_Toc209694164" w:history="1">
            <w:r w:rsidR="00530C58" w:rsidRPr="00411CFD">
              <w:rPr>
                <w:rStyle w:val="Hyperlink"/>
                <w:rFonts w:ascii="Times New Roman" w:hAnsi="Times New Roman" w:cs="Times New Roman"/>
                <w:noProof/>
                <w:lang w:val="en-US"/>
              </w:rPr>
              <w:t>2.</w:t>
            </w:r>
            <w:r w:rsidR="00530C58">
              <w:rPr>
                <w:rFonts w:eastAsiaTheme="minorEastAsia"/>
                <w:noProof/>
                <w:lang w:val="en-US"/>
              </w:rPr>
              <w:tab/>
            </w:r>
            <w:r w:rsidR="00530C58" w:rsidRPr="00411CFD">
              <w:rPr>
                <w:rStyle w:val="Hyperlink"/>
                <w:rFonts w:ascii="Times New Roman" w:hAnsi="Times New Roman" w:cs="Times New Roman"/>
                <w:noProof/>
                <w:lang w:val="en-US"/>
              </w:rPr>
              <w:t>CMS main components and their general requirements</w:t>
            </w:r>
            <w:r w:rsidR="00530C58">
              <w:rPr>
                <w:noProof/>
                <w:webHidden/>
              </w:rPr>
              <w:tab/>
            </w:r>
            <w:r w:rsidR="00530C58">
              <w:rPr>
                <w:noProof/>
                <w:webHidden/>
              </w:rPr>
              <w:fldChar w:fldCharType="begin"/>
            </w:r>
            <w:r w:rsidR="00530C58">
              <w:rPr>
                <w:noProof/>
                <w:webHidden/>
              </w:rPr>
              <w:instrText xml:space="preserve"> PAGEREF _Toc209694164 \h </w:instrText>
            </w:r>
            <w:r w:rsidR="00530C58">
              <w:rPr>
                <w:noProof/>
                <w:webHidden/>
              </w:rPr>
            </w:r>
            <w:r w:rsidR="00530C58">
              <w:rPr>
                <w:noProof/>
                <w:webHidden/>
              </w:rPr>
              <w:fldChar w:fldCharType="separate"/>
            </w:r>
            <w:r w:rsidR="00530C58">
              <w:rPr>
                <w:noProof/>
                <w:webHidden/>
              </w:rPr>
              <w:t>5</w:t>
            </w:r>
            <w:r w:rsidR="00530C58">
              <w:rPr>
                <w:noProof/>
                <w:webHidden/>
              </w:rPr>
              <w:fldChar w:fldCharType="end"/>
            </w:r>
          </w:hyperlink>
        </w:p>
        <w:p w:rsidR="00530C58" w:rsidRDefault="00AE7571">
          <w:pPr>
            <w:pStyle w:val="TOC1"/>
            <w:tabs>
              <w:tab w:val="left" w:pos="440"/>
              <w:tab w:val="right" w:leader="dot" w:pos="9628"/>
            </w:tabs>
            <w:rPr>
              <w:rFonts w:eastAsiaTheme="minorEastAsia"/>
              <w:noProof/>
              <w:lang w:val="en-US"/>
            </w:rPr>
          </w:pPr>
          <w:hyperlink w:anchor="_Toc209694165" w:history="1">
            <w:r w:rsidR="00530C58" w:rsidRPr="00411CFD">
              <w:rPr>
                <w:rStyle w:val="Hyperlink"/>
                <w:rFonts w:ascii="Times New Roman" w:hAnsi="Times New Roman" w:cs="Times New Roman"/>
                <w:noProof/>
                <w:lang w:val="en-US"/>
              </w:rPr>
              <w:t>3.</w:t>
            </w:r>
            <w:r w:rsidR="00530C58">
              <w:rPr>
                <w:rFonts w:eastAsiaTheme="minorEastAsia"/>
                <w:noProof/>
                <w:lang w:val="en-US"/>
              </w:rPr>
              <w:tab/>
            </w:r>
            <w:r w:rsidR="00530C58" w:rsidRPr="00411CFD">
              <w:rPr>
                <w:rStyle w:val="Hyperlink"/>
                <w:rFonts w:ascii="Times New Roman" w:hAnsi="Times New Roman" w:cs="Times New Roman"/>
                <w:noProof/>
                <w:lang w:val="en-US"/>
              </w:rPr>
              <w:t>Electro-optical Fire Control System requirements</w:t>
            </w:r>
            <w:r w:rsidR="00530C58">
              <w:rPr>
                <w:noProof/>
                <w:webHidden/>
              </w:rPr>
              <w:tab/>
            </w:r>
            <w:r w:rsidR="00530C58">
              <w:rPr>
                <w:noProof/>
                <w:webHidden/>
              </w:rPr>
              <w:fldChar w:fldCharType="begin"/>
            </w:r>
            <w:r w:rsidR="00530C58">
              <w:rPr>
                <w:noProof/>
                <w:webHidden/>
              </w:rPr>
              <w:instrText xml:space="preserve"> PAGEREF _Toc209694165 \h </w:instrText>
            </w:r>
            <w:r w:rsidR="00530C58">
              <w:rPr>
                <w:noProof/>
                <w:webHidden/>
              </w:rPr>
            </w:r>
            <w:r w:rsidR="00530C58">
              <w:rPr>
                <w:noProof/>
                <w:webHidden/>
              </w:rPr>
              <w:fldChar w:fldCharType="separate"/>
            </w:r>
            <w:r w:rsidR="00530C58">
              <w:rPr>
                <w:noProof/>
                <w:webHidden/>
              </w:rPr>
              <w:t>7</w:t>
            </w:r>
            <w:r w:rsidR="00530C58">
              <w:rPr>
                <w:noProof/>
                <w:webHidden/>
              </w:rPr>
              <w:fldChar w:fldCharType="end"/>
            </w:r>
          </w:hyperlink>
        </w:p>
        <w:p w:rsidR="00530C58" w:rsidRDefault="00AE7571">
          <w:pPr>
            <w:pStyle w:val="TOC1"/>
            <w:tabs>
              <w:tab w:val="left" w:pos="440"/>
              <w:tab w:val="right" w:leader="dot" w:pos="9628"/>
            </w:tabs>
            <w:rPr>
              <w:rFonts w:eastAsiaTheme="minorEastAsia"/>
              <w:noProof/>
              <w:lang w:val="en-US"/>
            </w:rPr>
          </w:pPr>
          <w:hyperlink w:anchor="_Toc209694166" w:history="1">
            <w:r w:rsidR="00530C58" w:rsidRPr="00411CFD">
              <w:rPr>
                <w:rStyle w:val="Hyperlink"/>
                <w:rFonts w:ascii="Times New Roman" w:hAnsi="Times New Roman" w:cs="Times New Roman"/>
                <w:noProof/>
                <w:lang w:val="en-US"/>
              </w:rPr>
              <w:t>4.</w:t>
            </w:r>
            <w:r w:rsidR="00530C58">
              <w:rPr>
                <w:rFonts w:eastAsiaTheme="minorEastAsia"/>
                <w:noProof/>
                <w:lang w:val="en-US"/>
              </w:rPr>
              <w:tab/>
            </w:r>
            <w:r w:rsidR="00530C58" w:rsidRPr="00411CFD">
              <w:rPr>
                <w:rStyle w:val="Hyperlink"/>
                <w:rFonts w:ascii="Times New Roman" w:hAnsi="Times New Roman" w:cs="Times New Roman"/>
                <w:noProof/>
                <w:lang w:val="en-US"/>
              </w:rPr>
              <w:t>Remotely controlled Search and Rescue light requirements</w:t>
            </w:r>
            <w:r w:rsidR="00530C58">
              <w:rPr>
                <w:noProof/>
                <w:webHidden/>
              </w:rPr>
              <w:tab/>
            </w:r>
            <w:r w:rsidR="00530C58">
              <w:rPr>
                <w:noProof/>
                <w:webHidden/>
              </w:rPr>
              <w:fldChar w:fldCharType="begin"/>
            </w:r>
            <w:r w:rsidR="00530C58">
              <w:rPr>
                <w:noProof/>
                <w:webHidden/>
              </w:rPr>
              <w:instrText xml:space="preserve"> PAGEREF _Toc209694166 \h </w:instrText>
            </w:r>
            <w:r w:rsidR="00530C58">
              <w:rPr>
                <w:noProof/>
                <w:webHidden/>
              </w:rPr>
            </w:r>
            <w:r w:rsidR="00530C58">
              <w:rPr>
                <w:noProof/>
                <w:webHidden/>
              </w:rPr>
              <w:fldChar w:fldCharType="separate"/>
            </w:r>
            <w:r w:rsidR="00530C58">
              <w:rPr>
                <w:noProof/>
                <w:webHidden/>
              </w:rPr>
              <w:t>9</w:t>
            </w:r>
            <w:r w:rsidR="00530C58">
              <w:rPr>
                <w:noProof/>
                <w:webHidden/>
              </w:rPr>
              <w:fldChar w:fldCharType="end"/>
            </w:r>
          </w:hyperlink>
        </w:p>
        <w:p w:rsidR="00530C58" w:rsidRDefault="00AE7571">
          <w:pPr>
            <w:pStyle w:val="TOC1"/>
            <w:tabs>
              <w:tab w:val="left" w:pos="440"/>
              <w:tab w:val="right" w:leader="dot" w:pos="9628"/>
            </w:tabs>
            <w:rPr>
              <w:rFonts w:eastAsiaTheme="minorEastAsia"/>
              <w:noProof/>
              <w:lang w:val="en-US"/>
            </w:rPr>
          </w:pPr>
          <w:hyperlink w:anchor="_Toc209694167" w:history="1">
            <w:r w:rsidR="00530C58" w:rsidRPr="00411CFD">
              <w:rPr>
                <w:rStyle w:val="Hyperlink"/>
                <w:rFonts w:ascii="Times New Roman" w:hAnsi="Times New Roman" w:cs="Times New Roman"/>
                <w:noProof/>
                <w:lang w:val="en-US"/>
              </w:rPr>
              <w:t>5.</w:t>
            </w:r>
            <w:r w:rsidR="00530C58">
              <w:rPr>
                <w:rFonts w:eastAsiaTheme="minorEastAsia"/>
                <w:noProof/>
                <w:lang w:val="en-US"/>
              </w:rPr>
              <w:tab/>
            </w:r>
            <w:r w:rsidR="00530C58" w:rsidRPr="00411CFD">
              <w:rPr>
                <w:rStyle w:val="Hyperlink"/>
                <w:rFonts w:ascii="Times New Roman" w:hAnsi="Times New Roman" w:cs="Times New Roman"/>
                <w:noProof/>
                <w:lang w:val="en-US"/>
              </w:rPr>
              <w:t>X-band navigational radar sensor requirements</w:t>
            </w:r>
            <w:r w:rsidR="00530C58">
              <w:rPr>
                <w:noProof/>
                <w:webHidden/>
              </w:rPr>
              <w:tab/>
            </w:r>
            <w:r w:rsidR="00530C58">
              <w:rPr>
                <w:noProof/>
                <w:webHidden/>
              </w:rPr>
              <w:fldChar w:fldCharType="begin"/>
            </w:r>
            <w:r w:rsidR="00530C58">
              <w:rPr>
                <w:noProof/>
                <w:webHidden/>
              </w:rPr>
              <w:instrText xml:space="preserve"> PAGEREF _Toc209694167 \h </w:instrText>
            </w:r>
            <w:r w:rsidR="00530C58">
              <w:rPr>
                <w:noProof/>
                <w:webHidden/>
              </w:rPr>
            </w:r>
            <w:r w:rsidR="00530C58">
              <w:rPr>
                <w:noProof/>
                <w:webHidden/>
              </w:rPr>
              <w:fldChar w:fldCharType="separate"/>
            </w:r>
            <w:r w:rsidR="00530C58">
              <w:rPr>
                <w:noProof/>
                <w:webHidden/>
              </w:rPr>
              <w:t>10</w:t>
            </w:r>
            <w:r w:rsidR="00530C58">
              <w:rPr>
                <w:noProof/>
                <w:webHidden/>
              </w:rPr>
              <w:fldChar w:fldCharType="end"/>
            </w:r>
          </w:hyperlink>
        </w:p>
        <w:p w:rsidR="00530C58" w:rsidRDefault="00AE7571">
          <w:pPr>
            <w:pStyle w:val="TOC1"/>
            <w:tabs>
              <w:tab w:val="left" w:pos="440"/>
              <w:tab w:val="right" w:leader="dot" w:pos="9628"/>
            </w:tabs>
            <w:rPr>
              <w:rFonts w:eastAsiaTheme="minorEastAsia"/>
              <w:noProof/>
              <w:lang w:val="en-US"/>
            </w:rPr>
          </w:pPr>
          <w:hyperlink w:anchor="_Toc209694168" w:history="1">
            <w:r w:rsidR="00530C58" w:rsidRPr="00411CFD">
              <w:rPr>
                <w:rStyle w:val="Hyperlink"/>
                <w:rFonts w:ascii="Times New Roman" w:hAnsi="Times New Roman" w:cs="Times New Roman"/>
                <w:noProof/>
                <w:lang w:val="en-US"/>
              </w:rPr>
              <w:t>6.</w:t>
            </w:r>
            <w:r w:rsidR="00530C58">
              <w:rPr>
                <w:rFonts w:eastAsiaTheme="minorEastAsia"/>
                <w:noProof/>
                <w:lang w:val="en-US"/>
              </w:rPr>
              <w:tab/>
            </w:r>
            <w:r w:rsidR="00530C58" w:rsidRPr="00411CFD">
              <w:rPr>
                <w:rStyle w:val="Hyperlink"/>
                <w:rFonts w:ascii="Times New Roman" w:hAnsi="Times New Roman" w:cs="Times New Roman"/>
                <w:noProof/>
                <w:lang w:val="en-US"/>
              </w:rPr>
              <w:t>Inertial Navigational System requirements</w:t>
            </w:r>
            <w:r w:rsidR="00530C58">
              <w:rPr>
                <w:noProof/>
                <w:webHidden/>
              </w:rPr>
              <w:tab/>
            </w:r>
            <w:r w:rsidR="00530C58">
              <w:rPr>
                <w:noProof/>
                <w:webHidden/>
              </w:rPr>
              <w:fldChar w:fldCharType="begin"/>
            </w:r>
            <w:r w:rsidR="00530C58">
              <w:rPr>
                <w:noProof/>
                <w:webHidden/>
              </w:rPr>
              <w:instrText xml:space="preserve"> PAGEREF _Toc209694168 \h </w:instrText>
            </w:r>
            <w:r w:rsidR="00530C58">
              <w:rPr>
                <w:noProof/>
                <w:webHidden/>
              </w:rPr>
            </w:r>
            <w:r w:rsidR="00530C58">
              <w:rPr>
                <w:noProof/>
                <w:webHidden/>
              </w:rPr>
              <w:fldChar w:fldCharType="separate"/>
            </w:r>
            <w:r w:rsidR="00530C58">
              <w:rPr>
                <w:noProof/>
                <w:webHidden/>
              </w:rPr>
              <w:t>11</w:t>
            </w:r>
            <w:r w:rsidR="00530C58">
              <w:rPr>
                <w:noProof/>
                <w:webHidden/>
              </w:rPr>
              <w:fldChar w:fldCharType="end"/>
            </w:r>
          </w:hyperlink>
        </w:p>
        <w:p w:rsidR="00530C58" w:rsidRDefault="00AE7571">
          <w:pPr>
            <w:pStyle w:val="TOC1"/>
            <w:tabs>
              <w:tab w:val="left" w:pos="440"/>
              <w:tab w:val="right" w:leader="dot" w:pos="9628"/>
            </w:tabs>
            <w:rPr>
              <w:rFonts w:eastAsiaTheme="minorEastAsia"/>
              <w:noProof/>
              <w:lang w:val="en-US"/>
            </w:rPr>
          </w:pPr>
          <w:hyperlink w:anchor="_Toc209694169" w:history="1">
            <w:r w:rsidR="00530C58" w:rsidRPr="00411CFD">
              <w:rPr>
                <w:rStyle w:val="Hyperlink"/>
                <w:rFonts w:ascii="Times New Roman" w:hAnsi="Times New Roman" w:cs="Times New Roman"/>
                <w:noProof/>
                <w:lang w:val="en-US"/>
              </w:rPr>
              <w:t>7.</w:t>
            </w:r>
            <w:r w:rsidR="00530C58">
              <w:rPr>
                <w:rFonts w:eastAsiaTheme="minorEastAsia"/>
                <w:noProof/>
                <w:lang w:val="en-US"/>
              </w:rPr>
              <w:tab/>
            </w:r>
            <w:r w:rsidR="00530C58" w:rsidRPr="00411CFD">
              <w:rPr>
                <w:rStyle w:val="Hyperlink"/>
                <w:rFonts w:ascii="Times New Roman" w:hAnsi="Times New Roman" w:cs="Times New Roman"/>
                <w:noProof/>
                <w:lang w:val="en-US"/>
              </w:rPr>
              <w:t>Wind and Weather System requirements</w:t>
            </w:r>
            <w:r w:rsidR="00530C58">
              <w:rPr>
                <w:noProof/>
                <w:webHidden/>
              </w:rPr>
              <w:tab/>
            </w:r>
            <w:r w:rsidR="00530C58">
              <w:rPr>
                <w:noProof/>
                <w:webHidden/>
              </w:rPr>
              <w:fldChar w:fldCharType="begin"/>
            </w:r>
            <w:r w:rsidR="00530C58">
              <w:rPr>
                <w:noProof/>
                <w:webHidden/>
              </w:rPr>
              <w:instrText xml:space="preserve"> PAGEREF _Toc209694169 \h </w:instrText>
            </w:r>
            <w:r w:rsidR="00530C58">
              <w:rPr>
                <w:noProof/>
                <w:webHidden/>
              </w:rPr>
            </w:r>
            <w:r w:rsidR="00530C58">
              <w:rPr>
                <w:noProof/>
                <w:webHidden/>
              </w:rPr>
              <w:fldChar w:fldCharType="separate"/>
            </w:r>
            <w:r w:rsidR="00530C58">
              <w:rPr>
                <w:noProof/>
                <w:webHidden/>
              </w:rPr>
              <w:t>11</w:t>
            </w:r>
            <w:r w:rsidR="00530C58">
              <w:rPr>
                <w:noProof/>
                <w:webHidden/>
              </w:rPr>
              <w:fldChar w:fldCharType="end"/>
            </w:r>
          </w:hyperlink>
        </w:p>
        <w:p w:rsidR="00530C58" w:rsidRDefault="00AE7571">
          <w:pPr>
            <w:pStyle w:val="TOC1"/>
            <w:tabs>
              <w:tab w:val="left" w:pos="440"/>
              <w:tab w:val="right" w:leader="dot" w:pos="9628"/>
            </w:tabs>
            <w:rPr>
              <w:rFonts w:eastAsiaTheme="minorEastAsia"/>
              <w:noProof/>
              <w:lang w:val="en-US"/>
            </w:rPr>
          </w:pPr>
          <w:hyperlink w:anchor="_Toc209694170" w:history="1">
            <w:r w:rsidR="00530C58" w:rsidRPr="00411CFD">
              <w:rPr>
                <w:rStyle w:val="Hyperlink"/>
                <w:rFonts w:ascii="Times New Roman" w:hAnsi="Times New Roman" w:cs="Times New Roman"/>
                <w:noProof/>
                <w:lang w:val="en-US"/>
              </w:rPr>
              <w:t>8.</w:t>
            </w:r>
            <w:r w:rsidR="00530C58">
              <w:rPr>
                <w:rFonts w:eastAsiaTheme="minorEastAsia"/>
                <w:noProof/>
                <w:lang w:val="en-US"/>
              </w:rPr>
              <w:tab/>
            </w:r>
            <w:r w:rsidR="00530C58" w:rsidRPr="00411CFD">
              <w:rPr>
                <w:rStyle w:val="Hyperlink"/>
                <w:rFonts w:ascii="Times New Roman" w:hAnsi="Times New Roman" w:cs="Times New Roman"/>
                <w:noProof/>
                <w:lang w:val="en-US"/>
              </w:rPr>
              <w:t>CMS display control and settings requirements</w:t>
            </w:r>
            <w:r w:rsidR="00530C58">
              <w:rPr>
                <w:noProof/>
                <w:webHidden/>
              </w:rPr>
              <w:tab/>
            </w:r>
            <w:r w:rsidR="00530C58">
              <w:rPr>
                <w:noProof/>
                <w:webHidden/>
              </w:rPr>
              <w:fldChar w:fldCharType="begin"/>
            </w:r>
            <w:r w:rsidR="00530C58">
              <w:rPr>
                <w:noProof/>
                <w:webHidden/>
              </w:rPr>
              <w:instrText xml:space="preserve"> PAGEREF _Toc209694170 \h </w:instrText>
            </w:r>
            <w:r w:rsidR="00530C58">
              <w:rPr>
                <w:noProof/>
                <w:webHidden/>
              </w:rPr>
            </w:r>
            <w:r w:rsidR="00530C58">
              <w:rPr>
                <w:noProof/>
                <w:webHidden/>
              </w:rPr>
              <w:fldChar w:fldCharType="separate"/>
            </w:r>
            <w:r w:rsidR="00530C58">
              <w:rPr>
                <w:noProof/>
                <w:webHidden/>
              </w:rPr>
              <w:t>12</w:t>
            </w:r>
            <w:r w:rsidR="00530C58">
              <w:rPr>
                <w:noProof/>
                <w:webHidden/>
              </w:rPr>
              <w:fldChar w:fldCharType="end"/>
            </w:r>
          </w:hyperlink>
        </w:p>
        <w:p w:rsidR="00530C58" w:rsidRDefault="00AE7571">
          <w:pPr>
            <w:pStyle w:val="TOC1"/>
            <w:tabs>
              <w:tab w:val="left" w:pos="440"/>
              <w:tab w:val="right" w:leader="dot" w:pos="9628"/>
            </w:tabs>
            <w:rPr>
              <w:rFonts w:eastAsiaTheme="minorEastAsia"/>
              <w:noProof/>
              <w:lang w:val="en-US"/>
            </w:rPr>
          </w:pPr>
          <w:hyperlink w:anchor="_Toc209694171" w:history="1">
            <w:r w:rsidR="00530C58" w:rsidRPr="00411CFD">
              <w:rPr>
                <w:rStyle w:val="Hyperlink"/>
                <w:rFonts w:ascii="Times New Roman" w:hAnsi="Times New Roman" w:cs="Times New Roman"/>
                <w:noProof/>
                <w:lang w:val="en-US"/>
              </w:rPr>
              <w:t>9.</w:t>
            </w:r>
            <w:r w:rsidR="00530C58">
              <w:rPr>
                <w:rFonts w:eastAsiaTheme="minorEastAsia"/>
                <w:noProof/>
                <w:lang w:val="en-US"/>
              </w:rPr>
              <w:tab/>
            </w:r>
            <w:r w:rsidR="00530C58" w:rsidRPr="00411CFD">
              <w:rPr>
                <w:rStyle w:val="Hyperlink"/>
                <w:rFonts w:ascii="Times New Roman" w:hAnsi="Times New Roman" w:cs="Times New Roman"/>
                <w:noProof/>
                <w:lang w:val="en-US"/>
              </w:rPr>
              <w:t>CMS integration with main gun requirements</w:t>
            </w:r>
            <w:r w:rsidR="00530C58">
              <w:rPr>
                <w:noProof/>
                <w:webHidden/>
              </w:rPr>
              <w:tab/>
            </w:r>
            <w:r w:rsidR="00530C58">
              <w:rPr>
                <w:noProof/>
                <w:webHidden/>
              </w:rPr>
              <w:fldChar w:fldCharType="begin"/>
            </w:r>
            <w:r w:rsidR="00530C58">
              <w:rPr>
                <w:noProof/>
                <w:webHidden/>
              </w:rPr>
              <w:instrText xml:space="preserve"> PAGEREF _Toc209694171 \h </w:instrText>
            </w:r>
            <w:r w:rsidR="00530C58">
              <w:rPr>
                <w:noProof/>
                <w:webHidden/>
              </w:rPr>
            </w:r>
            <w:r w:rsidR="00530C58">
              <w:rPr>
                <w:noProof/>
                <w:webHidden/>
              </w:rPr>
              <w:fldChar w:fldCharType="separate"/>
            </w:r>
            <w:r w:rsidR="00530C58">
              <w:rPr>
                <w:noProof/>
                <w:webHidden/>
              </w:rPr>
              <w:t>14</w:t>
            </w:r>
            <w:r w:rsidR="00530C58">
              <w:rPr>
                <w:noProof/>
                <w:webHidden/>
              </w:rPr>
              <w:fldChar w:fldCharType="end"/>
            </w:r>
          </w:hyperlink>
        </w:p>
        <w:p w:rsidR="00530C58" w:rsidRDefault="00AE7571">
          <w:pPr>
            <w:pStyle w:val="TOC1"/>
            <w:tabs>
              <w:tab w:val="left" w:pos="660"/>
              <w:tab w:val="right" w:leader="dot" w:pos="9628"/>
            </w:tabs>
            <w:rPr>
              <w:rFonts w:eastAsiaTheme="minorEastAsia"/>
              <w:noProof/>
              <w:lang w:val="en-US"/>
            </w:rPr>
          </w:pPr>
          <w:hyperlink w:anchor="_Toc209694172" w:history="1">
            <w:r w:rsidR="00530C58" w:rsidRPr="00411CFD">
              <w:rPr>
                <w:rStyle w:val="Hyperlink"/>
                <w:rFonts w:ascii="Times New Roman" w:hAnsi="Times New Roman" w:cs="Times New Roman"/>
                <w:noProof/>
                <w:lang w:val="en-US"/>
              </w:rPr>
              <w:t>10.</w:t>
            </w:r>
            <w:r w:rsidR="00530C58">
              <w:rPr>
                <w:rFonts w:eastAsiaTheme="minorEastAsia"/>
                <w:noProof/>
                <w:lang w:val="en-US"/>
              </w:rPr>
              <w:tab/>
            </w:r>
            <w:r w:rsidR="00530C58" w:rsidRPr="00411CFD">
              <w:rPr>
                <w:rStyle w:val="Hyperlink"/>
                <w:rFonts w:ascii="Times New Roman" w:hAnsi="Times New Roman" w:cs="Times New Roman"/>
                <w:noProof/>
                <w:lang w:val="en-US"/>
              </w:rPr>
              <w:t>CMS general integration requirements</w:t>
            </w:r>
            <w:r w:rsidR="00530C58">
              <w:rPr>
                <w:noProof/>
                <w:webHidden/>
              </w:rPr>
              <w:tab/>
            </w:r>
            <w:r w:rsidR="00530C58">
              <w:rPr>
                <w:noProof/>
                <w:webHidden/>
              </w:rPr>
              <w:fldChar w:fldCharType="begin"/>
            </w:r>
            <w:r w:rsidR="00530C58">
              <w:rPr>
                <w:noProof/>
                <w:webHidden/>
              </w:rPr>
              <w:instrText xml:space="preserve"> PAGEREF _Toc209694172 \h </w:instrText>
            </w:r>
            <w:r w:rsidR="00530C58">
              <w:rPr>
                <w:noProof/>
                <w:webHidden/>
              </w:rPr>
            </w:r>
            <w:r w:rsidR="00530C58">
              <w:rPr>
                <w:noProof/>
                <w:webHidden/>
              </w:rPr>
              <w:fldChar w:fldCharType="separate"/>
            </w:r>
            <w:r w:rsidR="00530C58">
              <w:rPr>
                <w:noProof/>
                <w:webHidden/>
              </w:rPr>
              <w:t>15</w:t>
            </w:r>
            <w:r w:rsidR="00530C58">
              <w:rPr>
                <w:noProof/>
                <w:webHidden/>
              </w:rPr>
              <w:fldChar w:fldCharType="end"/>
            </w:r>
          </w:hyperlink>
        </w:p>
        <w:p w:rsidR="00530C58" w:rsidRDefault="00AE7571">
          <w:pPr>
            <w:pStyle w:val="TOC1"/>
            <w:tabs>
              <w:tab w:val="left" w:pos="660"/>
              <w:tab w:val="right" w:leader="dot" w:pos="9628"/>
            </w:tabs>
            <w:rPr>
              <w:rFonts w:eastAsiaTheme="minorEastAsia"/>
              <w:noProof/>
              <w:lang w:val="en-US"/>
            </w:rPr>
          </w:pPr>
          <w:hyperlink w:anchor="_Toc209694173" w:history="1">
            <w:r w:rsidR="00530C58" w:rsidRPr="00411CFD">
              <w:rPr>
                <w:rStyle w:val="Hyperlink"/>
                <w:rFonts w:ascii="Times New Roman" w:hAnsi="Times New Roman" w:cs="Times New Roman"/>
                <w:noProof/>
                <w:lang w:val="en-US"/>
              </w:rPr>
              <w:t>11.</w:t>
            </w:r>
            <w:r w:rsidR="00530C58">
              <w:rPr>
                <w:rFonts w:eastAsiaTheme="minorEastAsia"/>
                <w:noProof/>
                <w:lang w:val="en-US"/>
              </w:rPr>
              <w:tab/>
            </w:r>
            <w:r w:rsidR="00530C58" w:rsidRPr="00411CFD">
              <w:rPr>
                <w:rStyle w:val="Hyperlink"/>
                <w:rFonts w:ascii="Times New Roman" w:hAnsi="Times New Roman" w:cs="Times New Roman"/>
                <w:noProof/>
                <w:lang w:val="en-US"/>
              </w:rPr>
              <w:t>Technical support and documentation requirements</w:t>
            </w:r>
            <w:r w:rsidR="00530C58">
              <w:rPr>
                <w:noProof/>
                <w:webHidden/>
              </w:rPr>
              <w:tab/>
            </w:r>
            <w:r w:rsidR="00530C58">
              <w:rPr>
                <w:noProof/>
                <w:webHidden/>
              </w:rPr>
              <w:fldChar w:fldCharType="begin"/>
            </w:r>
            <w:r w:rsidR="00530C58">
              <w:rPr>
                <w:noProof/>
                <w:webHidden/>
              </w:rPr>
              <w:instrText xml:space="preserve"> PAGEREF _Toc209694173 \h </w:instrText>
            </w:r>
            <w:r w:rsidR="00530C58">
              <w:rPr>
                <w:noProof/>
                <w:webHidden/>
              </w:rPr>
            </w:r>
            <w:r w:rsidR="00530C58">
              <w:rPr>
                <w:noProof/>
                <w:webHidden/>
              </w:rPr>
              <w:fldChar w:fldCharType="separate"/>
            </w:r>
            <w:r w:rsidR="00530C58">
              <w:rPr>
                <w:noProof/>
                <w:webHidden/>
              </w:rPr>
              <w:t>15</w:t>
            </w:r>
            <w:r w:rsidR="00530C58">
              <w:rPr>
                <w:noProof/>
                <w:webHidden/>
              </w:rPr>
              <w:fldChar w:fldCharType="end"/>
            </w:r>
          </w:hyperlink>
        </w:p>
        <w:p w:rsidR="00603553" w:rsidRPr="009E5662" w:rsidRDefault="00603553" w:rsidP="00A37A4A">
          <w:pPr>
            <w:spacing w:after="120" w:line="360" w:lineRule="auto"/>
            <w:rPr>
              <w:rFonts w:ascii="Times New Roman" w:hAnsi="Times New Roman" w:cs="Times New Roman"/>
              <w:sz w:val="24"/>
              <w:szCs w:val="24"/>
              <w:lang w:val="en-US"/>
            </w:rPr>
          </w:pPr>
          <w:r w:rsidRPr="009E5662">
            <w:rPr>
              <w:rFonts w:ascii="Times New Roman" w:hAnsi="Times New Roman" w:cs="Times New Roman"/>
              <w:b/>
              <w:bCs/>
              <w:sz w:val="24"/>
              <w:szCs w:val="24"/>
              <w:lang w:val="en-US"/>
            </w:rPr>
            <w:fldChar w:fldCharType="end"/>
          </w:r>
        </w:p>
      </w:sdtContent>
    </w:sdt>
    <w:p w:rsidR="00B83344" w:rsidRPr="009E5662" w:rsidRDefault="00B83344" w:rsidP="00A37A4A">
      <w:pPr>
        <w:pStyle w:val="ListParagraph"/>
        <w:spacing w:after="120" w:line="360" w:lineRule="auto"/>
        <w:jc w:val="both"/>
        <w:rPr>
          <w:rFonts w:ascii="Times New Roman" w:hAnsi="Times New Roman" w:cs="Times New Roman"/>
          <w:b/>
          <w:sz w:val="24"/>
          <w:szCs w:val="24"/>
          <w:lang w:val="en-US"/>
        </w:rPr>
      </w:pPr>
    </w:p>
    <w:p w:rsidR="00B83344" w:rsidRPr="009E5662" w:rsidRDefault="00B83344" w:rsidP="00A37A4A">
      <w:pPr>
        <w:pStyle w:val="ListParagraph"/>
        <w:spacing w:after="120" w:line="360" w:lineRule="auto"/>
        <w:jc w:val="both"/>
        <w:rPr>
          <w:rFonts w:ascii="Times New Roman" w:hAnsi="Times New Roman" w:cs="Times New Roman"/>
          <w:b/>
          <w:sz w:val="24"/>
          <w:szCs w:val="24"/>
          <w:lang w:val="en-US"/>
        </w:rPr>
      </w:pPr>
    </w:p>
    <w:p w:rsidR="00603553" w:rsidRPr="009E5662" w:rsidRDefault="00603553" w:rsidP="00A37A4A">
      <w:pPr>
        <w:pStyle w:val="ListParagraph"/>
        <w:spacing w:after="120" w:line="360" w:lineRule="auto"/>
        <w:jc w:val="both"/>
        <w:rPr>
          <w:rFonts w:ascii="Times New Roman" w:hAnsi="Times New Roman" w:cs="Times New Roman"/>
          <w:b/>
          <w:sz w:val="24"/>
          <w:szCs w:val="24"/>
          <w:lang w:val="en-US"/>
        </w:rPr>
      </w:pPr>
    </w:p>
    <w:p w:rsidR="00603553" w:rsidRPr="009E5662" w:rsidRDefault="00603553" w:rsidP="00A37A4A">
      <w:pPr>
        <w:pStyle w:val="ListParagraph"/>
        <w:spacing w:after="120" w:line="360" w:lineRule="auto"/>
        <w:jc w:val="both"/>
        <w:rPr>
          <w:rFonts w:ascii="Times New Roman" w:hAnsi="Times New Roman" w:cs="Times New Roman"/>
          <w:b/>
          <w:sz w:val="24"/>
          <w:szCs w:val="24"/>
          <w:lang w:val="en-US"/>
        </w:rPr>
      </w:pPr>
    </w:p>
    <w:p w:rsidR="00603553" w:rsidRPr="009E5662" w:rsidRDefault="00603553" w:rsidP="00A37A4A">
      <w:pPr>
        <w:pStyle w:val="ListParagraph"/>
        <w:spacing w:after="120" w:line="360" w:lineRule="auto"/>
        <w:jc w:val="both"/>
        <w:rPr>
          <w:rFonts w:ascii="Times New Roman" w:hAnsi="Times New Roman" w:cs="Times New Roman"/>
          <w:b/>
          <w:sz w:val="24"/>
          <w:szCs w:val="24"/>
          <w:lang w:val="en-US"/>
        </w:rPr>
      </w:pPr>
    </w:p>
    <w:p w:rsidR="00603553" w:rsidRPr="009E5662" w:rsidRDefault="00603553" w:rsidP="00A37A4A">
      <w:pPr>
        <w:pStyle w:val="ListParagraph"/>
        <w:spacing w:after="120" w:line="360" w:lineRule="auto"/>
        <w:jc w:val="both"/>
        <w:rPr>
          <w:rFonts w:ascii="Times New Roman" w:hAnsi="Times New Roman" w:cs="Times New Roman"/>
          <w:b/>
          <w:sz w:val="24"/>
          <w:szCs w:val="24"/>
          <w:lang w:val="en-US"/>
        </w:rPr>
      </w:pPr>
    </w:p>
    <w:p w:rsidR="00603553" w:rsidRPr="009E5662" w:rsidRDefault="00603553" w:rsidP="00A37A4A">
      <w:pPr>
        <w:pStyle w:val="ListParagraph"/>
        <w:spacing w:after="120" w:line="360" w:lineRule="auto"/>
        <w:jc w:val="both"/>
        <w:rPr>
          <w:rFonts w:ascii="Times New Roman" w:hAnsi="Times New Roman" w:cs="Times New Roman"/>
          <w:b/>
          <w:sz w:val="24"/>
          <w:szCs w:val="24"/>
          <w:lang w:val="en-US"/>
        </w:rPr>
      </w:pPr>
    </w:p>
    <w:p w:rsidR="00603553" w:rsidRPr="009E5662" w:rsidRDefault="00603553" w:rsidP="00A37A4A">
      <w:pPr>
        <w:pStyle w:val="ListParagraph"/>
        <w:spacing w:after="120" w:line="360" w:lineRule="auto"/>
        <w:jc w:val="both"/>
        <w:rPr>
          <w:rFonts w:ascii="Times New Roman" w:hAnsi="Times New Roman" w:cs="Times New Roman"/>
          <w:b/>
          <w:sz w:val="24"/>
          <w:szCs w:val="24"/>
          <w:lang w:val="en-US"/>
        </w:rPr>
      </w:pPr>
    </w:p>
    <w:p w:rsidR="00B42E4B" w:rsidRPr="009E5662" w:rsidRDefault="00B42E4B" w:rsidP="00A37A4A">
      <w:pPr>
        <w:pStyle w:val="ListParagraph"/>
        <w:spacing w:after="120" w:line="360" w:lineRule="auto"/>
        <w:jc w:val="both"/>
        <w:rPr>
          <w:rFonts w:ascii="Times New Roman" w:hAnsi="Times New Roman" w:cs="Times New Roman"/>
          <w:b/>
          <w:sz w:val="24"/>
          <w:szCs w:val="24"/>
          <w:lang w:val="en-US"/>
        </w:rPr>
      </w:pPr>
    </w:p>
    <w:p w:rsidR="00B42E4B" w:rsidRPr="009E5662" w:rsidRDefault="00B42E4B" w:rsidP="00A37A4A">
      <w:pPr>
        <w:pStyle w:val="ListParagraph"/>
        <w:spacing w:after="120" w:line="360" w:lineRule="auto"/>
        <w:jc w:val="both"/>
        <w:rPr>
          <w:rFonts w:ascii="Times New Roman" w:hAnsi="Times New Roman" w:cs="Times New Roman"/>
          <w:b/>
          <w:sz w:val="24"/>
          <w:szCs w:val="24"/>
          <w:lang w:val="en-US"/>
        </w:rPr>
      </w:pPr>
    </w:p>
    <w:p w:rsidR="00603553" w:rsidRPr="009E5662" w:rsidRDefault="00603553" w:rsidP="00A37A4A">
      <w:pPr>
        <w:pStyle w:val="ListParagraph"/>
        <w:spacing w:after="120" w:line="360" w:lineRule="auto"/>
        <w:jc w:val="both"/>
        <w:rPr>
          <w:rFonts w:ascii="Times New Roman" w:hAnsi="Times New Roman" w:cs="Times New Roman"/>
          <w:b/>
          <w:sz w:val="24"/>
          <w:szCs w:val="24"/>
          <w:lang w:val="en-US"/>
        </w:rPr>
      </w:pPr>
    </w:p>
    <w:p w:rsidR="00603553" w:rsidRPr="009E5662" w:rsidRDefault="00603553" w:rsidP="00A37A4A">
      <w:pPr>
        <w:pStyle w:val="ListParagraph"/>
        <w:spacing w:after="120" w:line="360" w:lineRule="auto"/>
        <w:jc w:val="both"/>
        <w:rPr>
          <w:rFonts w:ascii="Times New Roman" w:hAnsi="Times New Roman" w:cs="Times New Roman"/>
          <w:b/>
          <w:sz w:val="24"/>
          <w:szCs w:val="24"/>
          <w:lang w:val="en-US"/>
        </w:rPr>
      </w:pPr>
    </w:p>
    <w:p w:rsidR="00603553" w:rsidRPr="009E5662" w:rsidRDefault="00603553" w:rsidP="00A37A4A">
      <w:pPr>
        <w:pStyle w:val="ListParagraph"/>
        <w:spacing w:after="120" w:line="360" w:lineRule="auto"/>
        <w:jc w:val="both"/>
        <w:rPr>
          <w:rFonts w:ascii="Times New Roman" w:hAnsi="Times New Roman" w:cs="Times New Roman"/>
          <w:b/>
          <w:sz w:val="24"/>
          <w:szCs w:val="24"/>
          <w:lang w:val="en-US"/>
        </w:rPr>
      </w:pPr>
    </w:p>
    <w:p w:rsidR="00603553" w:rsidRPr="009E5662" w:rsidRDefault="00603553" w:rsidP="00A37A4A">
      <w:pPr>
        <w:pStyle w:val="ListParagraph"/>
        <w:spacing w:after="120" w:line="360" w:lineRule="auto"/>
        <w:jc w:val="both"/>
        <w:rPr>
          <w:rFonts w:ascii="Times New Roman" w:hAnsi="Times New Roman" w:cs="Times New Roman"/>
          <w:b/>
          <w:sz w:val="24"/>
          <w:szCs w:val="24"/>
          <w:lang w:val="en-US"/>
        </w:rPr>
      </w:pPr>
    </w:p>
    <w:p w:rsidR="00603553" w:rsidRPr="009E5662" w:rsidRDefault="00603553" w:rsidP="00A37A4A">
      <w:pPr>
        <w:pStyle w:val="ListParagraph"/>
        <w:spacing w:after="120" w:line="360" w:lineRule="auto"/>
        <w:jc w:val="both"/>
        <w:rPr>
          <w:rFonts w:ascii="Times New Roman" w:hAnsi="Times New Roman" w:cs="Times New Roman"/>
          <w:b/>
          <w:sz w:val="24"/>
          <w:szCs w:val="24"/>
          <w:lang w:val="en-US"/>
        </w:rPr>
      </w:pPr>
    </w:p>
    <w:p w:rsidR="00603553" w:rsidRPr="009E5662" w:rsidRDefault="00603553" w:rsidP="00A37A4A">
      <w:pPr>
        <w:pStyle w:val="ListParagraph"/>
        <w:spacing w:after="120" w:line="360" w:lineRule="auto"/>
        <w:jc w:val="both"/>
        <w:rPr>
          <w:rFonts w:ascii="Times New Roman" w:hAnsi="Times New Roman" w:cs="Times New Roman"/>
          <w:b/>
          <w:sz w:val="24"/>
          <w:szCs w:val="24"/>
          <w:lang w:val="en-US"/>
        </w:rPr>
      </w:pPr>
    </w:p>
    <w:p w:rsidR="009A03AE" w:rsidRPr="009E5662" w:rsidRDefault="009A03AE" w:rsidP="00257833">
      <w:pPr>
        <w:pStyle w:val="Heading1"/>
        <w:numPr>
          <w:ilvl w:val="0"/>
          <w:numId w:val="1"/>
        </w:numPr>
        <w:spacing w:before="0" w:after="120" w:line="360" w:lineRule="auto"/>
        <w:rPr>
          <w:rFonts w:ascii="Times New Roman" w:hAnsi="Times New Roman" w:cs="Times New Roman"/>
          <w:color w:val="auto"/>
          <w:sz w:val="24"/>
          <w:szCs w:val="24"/>
          <w:lang w:val="en-US"/>
        </w:rPr>
      </w:pPr>
      <w:bookmarkStart w:id="0" w:name="_Toc209694163"/>
      <w:r w:rsidRPr="009E5662">
        <w:rPr>
          <w:rFonts w:ascii="Times New Roman" w:hAnsi="Times New Roman" w:cs="Times New Roman"/>
          <w:color w:val="auto"/>
          <w:sz w:val="24"/>
          <w:szCs w:val="24"/>
          <w:lang w:val="en-US"/>
        </w:rPr>
        <w:lastRenderedPageBreak/>
        <w:t xml:space="preserve">General </w:t>
      </w:r>
      <w:r w:rsidR="00487BD0" w:rsidRPr="009E5662">
        <w:rPr>
          <w:rFonts w:ascii="Times New Roman" w:hAnsi="Times New Roman" w:cs="Times New Roman"/>
          <w:color w:val="auto"/>
          <w:sz w:val="24"/>
          <w:szCs w:val="24"/>
          <w:lang w:val="en-US"/>
        </w:rPr>
        <w:t>requirements</w:t>
      </w:r>
      <w:bookmarkEnd w:id="0"/>
    </w:p>
    <w:p w:rsidR="0011069E" w:rsidRPr="009E5662" w:rsidRDefault="0011069E"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All works and equipment installation stated in this specification to be carried out on board Lithuanian Navy ship “</w:t>
      </w:r>
      <w:proofErr w:type="spellStart"/>
      <w:r w:rsidRPr="009E5662">
        <w:rPr>
          <w:rFonts w:ascii="Times New Roman" w:hAnsi="Times New Roman" w:cs="Times New Roman"/>
          <w:sz w:val="24"/>
          <w:szCs w:val="24"/>
          <w:lang w:val="en-US"/>
        </w:rPr>
        <w:t>Sėlis</w:t>
      </w:r>
      <w:proofErr w:type="spellEnd"/>
      <w:r w:rsidRPr="009E5662">
        <w:rPr>
          <w:rFonts w:ascii="Times New Roman" w:hAnsi="Times New Roman" w:cs="Times New Roman"/>
          <w:sz w:val="24"/>
          <w:szCs w:val="24"/>
          <w:lang w:val="en-US"/>
        </w:rPr>
        <w:t>“, hull number P15 (</w:t>
      </w:r>
      <w:proofErr w:type="spellStart"/>
      <w:r w:rsidRPr="009E5662">
        <w:rPr>
          <w:rFonts w:ascii="Times New Roman" w:hAnsi="Times New Roman" w:cs="Times New Roman"/>
          <w:sz w:val="24"/>
          <w:szCs w:val="24"/>
          <w:lang w:val="en-US"/>
        </w:rPr>
        <w:t>Flyvefisken</w:t>
      </w:r>
      <w:proofErr w:type="spellEnd"/>
      <w:r w:rsidRPr="009E5662">
        <w:rPr>
          <w:rFonts w:ascii="Times New Roman" w:hAnsi="Times New Roman" w:cs="Times New Roman"/>
          <w:sz w:val="24"/>
          <w:szCs w:val="24"/>
          <w:lang w:val="en-US"/>
        </w:rPr>
        <w:t xml:space="preserve"> class patrol ship).</w:t>
      </w:r>
    </w:p>
    <w:p w:rsidR="00F411C3" w:rsidRPr="009E5662" w:rsidRDefault="00F411C3"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The Contracting Authority does not allow suppliers (legal entities) / subcontractors (legal entities) which </w:t>
      </w:r>
      <w:r w:rsidR="0095288C" w:rsidRPr="009E5662">
        <w:rPr>
          <w:rFonts w:ascii="Times New Roman" w:hAnsi="Times New Roman" w:cs="Times New Roman"/>
          <w:sz w:val="24"/>
          <w:szCs w:val="24"/>
          <w:lang w:val="en-US"/>
        </w:rPr>
        <w:t xml:space="preserve">are </w:t>
      </w:r>
      <w:r w:rsidR="00A765FB" w:rsidRPr="009E5662">
        <w:rPr>
          <w:rFonts w:ascii="Times New Roman" w:hAnsi="Times New Roman" w:cs="Times New Roman"/>
          <w:sz w:val="24"/>
          <w:szCs w:val="24"/>
          <w:lang w:val="en-US"/>
        </w:rPr>
        <w:t xml:space="preserve">from the Russian Federation, the Republic of Belarus, territories of Ukraine (annexed Crimea and other territories not controlled by the Government of Ukraine), the </w:t>
      </w:r>
      <w:proofErr w:type="spellStart"/>
      <w:r w:rsidR="00A765FB" w:rsidRPr="009E5662">
        <w:rPr>
          <w:rFonts w:ascii="Times New Roman" w:hAnsi="Times New Roman" w:cs="Times New Roman"/>
          <w:sz w:val="24"/>
          <w:szCs w:val="24"/>
          <w:lang w:val="en-US"/>
        </w:rPr>
        <w:t>Transnistrian</w:t>
      </w:r>
      <w:proofErr w:type="spellEnd"/>
      <w:r w:rsidR="00A765FB" w:rsidRPr="009E5662">
        <w:rPr>
          <w:rFonts w:ascii="Times New Roman" w:hAnsi="Times New Roman" w:cs="Times New Roman"/>
          <w:sz w:val="24"/>
          <w:szCs w:val="24"/>
          <w:lang w:val="en-US"/>
        </w:rPr>
        <w:t xml:space="preserve"> territory not controlled by the Government of the Republic of Moldova, territories of Abkhazia and South Ossetia not controlled by the </w:t>
      </w:r>
      <w:proofErr w:type="spellStart"/>
      <w:r w:rsidR="00A765FB" w:rsidRPr="009E5662">
        <w:rPr>
          <w:rFonts w:ascii="Times New Roman" w:hAnsi="Times New Roman" w:cs="Times New Roman"/>
          <w:sz w:val="24"/>
          <w:szCs w:val="24"/>
          <w:lang w:val="en-US"/>
        </w:rPr>
        <w:t>Sakartvel</w:t>
      </w:r>
      <w:proofErr w:type="spellEnd"/>
      <w:r w:rsidR="00A765FB" w:rsidRPr="009E5662">
        <w:rPr>
          <w:rFonts w:ascii="Times New Roman" w:hAnsi="Times New Roman" w:cs="Times New Roman"/>
          <w:sz w:val="24"/>
          <w:szCs w:val="24"/>
          <w:lang w:val="en-US"/>
        </w:rPr>
        <w:t xml:space="preserve"> Government, and the People's Republic of China (excluding the separate customs territory of Taiwan, including Penghu, Kinmen, and Matsu).</w:t>
      </w:r>
    </w:p>
    <w:p w:rsidR="00114EA9" w:rsidRPr="009E5662" w:rsidRDefault="00A765FB" w:rsidP="00114EA9">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The </w:t>
      </w:r>
      <w:r w:rsidR="001743ED" w:rsidRPr="009E5662">
        <w:rPr>
          <w:rFonts w:ascii="Times New Roman" w:hAnsi="Times New Roman" w:cs="Times New Roman"/>
          <w:b/>
          <w:bCs/>
          <w:sz w:val="24"/>
          <w:szCs w:val="24"/>
          <w:lang w:val="en-US"/>
        </w:rPr>
        <w:t>v</w:t>
      </w:r>
      <w:r w:rsidRPr="009E5662">
        <w:rPr>
          <w:rFonts w:ascii="Times New Roman" w:hAnsi="Times New Roman" w:cs="Times New Roman"/>
          <w:b/>
          <w:bCs/>
          <w:sz w:val="24"/>
          <w:szCs w:val="24"/>
          <w:lang w:val="en-US"/>
        </w:rPr>
        <w:t>endor</w:t>
      </w:r>
      <w:r w:rsidRPr="009E5662">
        <w:rPr>
          <w:rFonts w:ascii="Times New Roman" w:hAnsi="Times New Roman" w:cs="Times New Roman"/>
          <w:sz w:val="24"/>
          <w:szCs w:val="24"/>
          <w:lang w:val="en-US"/>
        </w:rPr>
        <w:t xml:space="preserve"> must ensure that the main parts of the offered Goods and/or assemblies will not be manufactured in the states or territories listed in</w:t>
      </w:r>
      <w:r w:rsidR="0011069E" w:rsidRPr="009E5662">
        <w:rPr>
          <w:rFonts w:ascii="Times New Roman" w:hAnsi="Times New Roman" w:cs="Times New Roman"/>
          <w:sz w:val="24"/>
          <w:szCs w:val="24"/>
          <w:lang w:val="en-US"/>
        </w:rPr>
        <w:t xml:space="preserve"> paragraph 1.2</w:t>
      </w:r>
      <w:r w:rsidRPr="009E5662">
        <w:rPr>
          <w:rFonts w:ascii="Times New Roman" w:hAnsi="Times New Roman" w:cs="Times New Roman"/>
          <w:sz w:val="24"/>
          <w:szCs w:val="24"/>
          <w:lang w:val="en-US"/>
        </w:rPr>
        <w:t>.</w:t>
      </w:r>
    </w:p>
    <w:p w:rsidR="00A765FB" w:rsidRPr="009E5662" w:rsidRDefault="00114EA9" w:rsidP="00114EA9">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If the third parties are involved in the project as subcontractors, same requirements apply to them as in paragraph 1.2. All issues concerning quality of the work done and with it related possible impact on CMS operation is at the </w:t>
      </w:r>
      <w:r w:rsidRPr="009E5662">
        <w:rPr>
          <w:rFonts w:ascii="Times New Roman" w:hAnsi="Times New Roman" w:cs="Times New Roman"/>
          <w:b/>
          <w:sz w:val="24"/>
          <w:szCs w:val="24"/>
          <w:lang w:val="en-US"/>
        </w:rPr>
        <w:t>vendor’s</w:t>
      </w:r>
      <w:r w:rsidRPr="009E5662">
        <w:rPr>
          <w:rFonts w:ascii="Times New Roman" w:hAnsi="Times New Roman" w:cs="Times New Roman"/>
          <w:sz w:val="24"/>
          <w:szCs w:val="24"/>
          <w:lang w:val="en-US"/>
        </w:rPr>
        <w:t xml:space="preserve"> responsibility.</w:t>
      </w:r>
    </w:p>
    <w:p w:rsidR="00793352" w:rsidRPr="009E5662" w:rsidRDefault="00114EA9" w:rsidP="00D51215">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b/>
          <w:sz w:val="24"/>
          <w:szCs w:val="24"/>
          <w:lang w:val="en-US"/>
        </w:rPr>
        <w:t>Vendor</w:t>
      </w:r>
      <w:r w:rsidRPr="009E5662">
        <w:rPr>
          <w:rFonts w:ascii="Times New Roman" w:hAnsi="Times New Roman" w:cs="Times New Roman"/>
          <w:sz w:val="24"/>
          <w:szCs w:val="24"/>
          <w:lang w:val="en-US"/>
        </w:rPr>
        <w:t xml:space="preserve"> must commit to not provide any information for third parties without customer agreement about system specific settings and technical drawings.</w:t>
      </w:r>
      <w:r w:rsidR="00793352" w:rsidRPr="009E5662">
        <w:rPr>
          <w:rFonts w:ascii="Times New Roman" w:hAnsi="Times New Roman" w:cs="Times New Roman"/>
          <w:sz w:val="24"/>
          <w:szCs w:val="24"/>
          <w:lang w:val="en-US"/>
        </w:rPr>
        <w:t xml:space="preserve"> </w:t>
      </w:r>
    </w:p>
    <w:p w:rsidR="00793352" w:rsidRPr="009E5662" w:rsidRDefault="00793352" w:rsidP="00110870">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development phase (Development Phase) of the Tactical Tasks Management System (TUVS), including both software and hardware, must be completed.</w:t>
      </w:r>
    </w:p>
    <w:p w:rsidR="00793352" w:rsidRPr="009E5662" w:rsidRDefault="00793352" w:rsidP="008B3F36">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TUVS must be qualified for safe use for its intended purpose.</w:t>
      </w:r>
    </w:p>
    <w:p w:rsidR="00793352" w:rsidRPr="009E5662" w:rsidRDefault="00793352" w:rsidP="00834DE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TUVS and its components must be newly manufactured (not used or refurbished).</w:t>
      </w:r>
    </w:p>
    <w:p w:rsidR="00793352" w:rsidRPr="009E5662" w:rsidRDefault="00793352" w:rsidP="00150EE6">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TUVS and its components must comply with MIL-S-901D standard for Grade B Class II equipment, MIL-STD-167-1 standard for Type I equipment (MIL-STD-167-1 Mechanical Vibrations of Shipboard Equipment (Type I – Environmental, and Type II – Internally Excited)).</w:t>
      </w:r>
    </w:p>
    <w:p w:rsidR="00793352" w:rsidRPr="009E5662" w:rsidRDefault="00793352" w:rsidP="00272CDE">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TUVS Electromagnetic Compatibility must comply with the requirements of the MIL-STD-461F standard for surface ships.</w:t>
      </w:r>
    </w:p>
    <w:p w:rsidR="00793352" w:rsidRPr="009E5662" w:rsidRDefault="00793352" w:rsidP="004F59FB">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TUVS equipment and components installed outside the ship must reliably operate under heavy rain or fog, withstand wind speeds up to 30 m/s, and operate within M1-M3 environmental temperature ranges from –20 ºC to +45 ºC.</w:t>
      </w:r>
    </w:p>
    <w:p w:rsidR="00793352" w:rsidRPr="009E5662" w:rsidRDefault="00793352" w:rsidP="00C8253A">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All TUVS equipment and components installed outside the ship must be certified to at least IP56 class according to IEC standard 60529.</w:t>
      </w:r>
    </w:p>
    <w:p w:rsidR="00793352" w:rsidRPr="009E5662" w:rsidRDefault="00793352" w:rsidP="00E3319A">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Equipment installed inside the ship must operate within a temperature range from +5 ºC to +40 ºC.</w:t>
      </w:r>
    </w:p>
    <w:p w:rsidR="00793352" w:rsidRPr="009E5662" w:rsidRDefault="00793352" w:rsidP="00E971AF">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This equipment must be certified to at least IP33 class according to IEC standard 60529.</w:t>
      </w:r>
    </w:p>
    <w:p w:rsidR="00793352" w:rsidRPr="009E5662" w:rsidRDefault="00793352" w:rsidP="00704FE0">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lastRenderedPageBreak/>
        <w:t>TUVS equipment and components installed both inside and outside the ship must operate flawlessly within a temperature range from –25 ºC to +45 ºC.</w:t>
      </w:r>
    </w:p>
    <w:p w:rsidR="00793352" w:rsidRPr="009E5662" w:rsidRDefault="00793352" w:rsidP="00AB743D">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storage temperature range of TUVS indoor and outdoor equipment must be from –34 ºC to +48 ºC according to the manufacturer’s recommended storage conditions for TUVS equipment and components.</w:t>
      </w:r>
    </w:p>
    <w:p w:rsidR="00793352" w:rsidRPr="009E5662" w:rsidRDefault="00793352" w:rsidP="000571D7">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Manufacturer must provide the Buyer with the storage requirements of TUVS.</w:t>
      </w:r>
    </w:p>
    <w:p w:rsidR="00793352" w:rsidRPr="009E5662" w:rsidRDefault="00793352" w:rsidP="00F26364">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Manufacturer must ensure continuous operation of TUVS and its related equipment and components when connected to the ship’s power supply system: 115 V, 440 V, 60 Hz (AC) and 24 V (DC).</w:t>
      </w:r>
    </w:p>
    <w:p w:rsidR="00793352" w:rsidRPr="009E5662" w:rsidRDefault="00793352" w:rsidP="00D91B98">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TUVS must be equipped with an independent Uninterruptible Power Supply system (hereinafter – UPS), which must ensure continuous operation of the system at full capacity (except the operation of the main gun) for not less than 5 minutes in case of ship power supply failure.</w:t>
      </w:r>
    </w:p>
    <w:p w:rsidR="00793352" w:rsidRPr="009E5662" w:rsidRDefault="00793352" w:rsidP="0026098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UPS must provide the additional time required for the system, after the period indicated in paragraph 1.19, to complete a fully automatic safe shutdown in case of ship power supply failure.</w:t>
      </w:r>
    </w:p>
    <w:p w:rsidR="00793352" w:rsidRPr="009E5662" w:rsidRDefault="00793352" w:rsidP="0026098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Manufacturer is responsible for providing a technical solution based on the possible options for UPS installation locations on the ship:</w:t>
      </w:r>
    </w:p>
    <w:p w:rsidR="00793352" w:rsidRPr="009E5662" w:rsidRDefault="00793352" w:rsidP="00793352">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UPS system must be installed in ship compartment No. 1D-17.</w:t>
      </w:r>
    </w:p>
    <w:p w:rsidR="00793352" w:rsidRPr="009E5662" w:rsidRDefault="00793352" w:rsidP="00793352">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UPS system must be installed in the consoles located on the ship’s bridge.</w:t>
      </w:r>
    </w:p>
    <w:p w:rsidR="00793352" w:rsidRPr="009E5662" w:rsidRDefault="00793352" w:rsidP="00793352">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Another UPS installation location is possible, but it must be agreed with the Customer in advance.</w:t>
      </w:r>
    </w:p>
    <w:p w:rsidR="00793352" w:rsidRPr="009E5662" w:rsidRDefault="00793352" w:rsidP="00010DB1">
      <w:pPr>
        <w:pStyle w:val="ListParagraph"/>
        <w:numPr>
          <w:ilvl w:val="1"/>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Manufacturer is responsible for the installation, connection, and functional testing of the UPS equipment.</w:t>
      </w:r>
    </w:p>
    <w:p w:rsidR="00793352" w:rsidRPr="009E5662" w:rsidRDefault="00793352" w:rsidP="00854539">
      <w:pPr>
        <w:pStyle w:val="ListParagraph"/>
        <w:numPr>
          <w:ilvl w:val="1"/>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TUVS equipment and components (</w:t>
      </w:r>
      <w:proofErr w:type="gramStart"/>
      <w:r w:rsidRPr="009E5662">
        <w:rPr>
          <w:rFonts w:ascii="Times New Roman" w:hAnsi="Times New Roman" w:cs="Times New Roman"/>
          <w:sz w:val="24"/>
          <w:szCs w:val="24"/>
          <w:lang w:val="en-US"/>
        </w:rPr>
        <w:t>except</w:t>
      </w:r>
      <w:proofErr w:type="gramEnd"/>
      <w:r w:rsidRPr="009E5662">
        <w:rPr>
          <w:rFonts w:ascii="Times New Roman" w:hAnsi="Times New Roman" w:cs="Times New Roman"/>
          <w:sz w:val="24"/>
          <w:szCs w:val="24"/>
          <w:lang w:val="en-US"/>
        </w:rPr>
        <w:t xml:space="preserve"> the TUVS Multi-functional Console), intended for installation inside the ship, must be installed in ship compartment No. 1D-17.</w:t>
      </w:r>
    </w:p>
    <w:p w:rsidR="00793352" w:rsidRPr="009E5662" w:rsidRDefault="00793352" w:rsidP="002C57A7">
      <w:pPr>
        <w:pStyle w:val="ListParagraph"/>
        <w:numPr>
          <w:ilvl w:val="1"/>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TUVS Multi-functional Console must be installed on the ship’s bridge.</w:t>
      </w:r>
    </w:p>
    <w:p w:rsidR="00793352" w:rsidRPr="009E5662" w:rsidRDefault="00793352" w:rsidP="005F4CC7">
      <w:pPr>
        <w:pStyle w:val="ListParagraph"/>
        <w:numPr>
          <w:ilvl w:val="1"/>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All TUVS connection cables and wires must be properly marked and routed through special cable routes.</w:t>
      </w:r>
    </w:p>
    <w:p w:rsidR="00793352" w:rsidRPr="009E5662" w:rsidRDefault="00793352" w:rsidP="006D0E7B">
      <w:pPr>
        <w:pStyle w:val="ListParagraph"/>
        <w:numPr>
          <w:ilvl w:val="1"/>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After completing the installation works, the Manufacturer must ensure that the integrity and </w:t>
      </w:r>
      <w:proofErr w:type="spellStart"/>
      <w:r w:rsidRPr="009E5662">
        <w:rPr>
          <w:rFonts w:ascii="Times New Roman" w:hAnsi="Times New Roman" w:cs="Times New Roman"/>
          <w:sz w:val="24"/>
          <w:szCs w:val="24"/>
          <w:lang w:val="en-US"/>
        </w:rPr>
        <w:t>watertightness</w:t>
      </w:r>
      <w:proofErr w:type="spellEnd"/>
      <w:r w:rsidRPr="009E5662">
        <w:rPr>
          <w:rFonts w:ascii="Times New Roman" w:hAnsi="Times New Roman" w:cs="Times New Roman"/>
          <w:sz w:val="24"/>
          <w:szCs w:val="24"/>
          <w:lang w:val="en-US"/>
        </w:rPr>
        <w:t xml:space="preserve"> of the ship’s citadel is not compromised.</w:t>
      </w:r>
    </w:p>
    <w:p w:rsidR="00793352" w:rsidRPr="009E5662" w:rsidRDefault="00793352" w:rsidP="00D35910">
      <w:pPr>
        <w:pStyle w:val="ListParagraph"/>
        <w:numPr>
          <w:ilvl w:val="1"/>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All TUVS equipment and components must not cause negative interference to the operation of other ship-installed systems, mechanisms, radio, or navigational equipment.</w:t>
      </w:r>
    </w:p>
    <w:p w:rsidR="00793352" w:rsidRPr="009E5662" w:rsidRDefault="00793352" w:rsidP="0041347E">
      <w:pPr>
        <w:pStyle w:val="ListParagraph"/>
        <w:numPr>
          <w:ilvl w:val="1"/>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lastRenderedPageBreak/>
        <w:t>TUVS equipment and components installed outside the ship must be painted grey color RAL 7001 “Silver Grey” or RAL 7042 “Traffic Grey A”.</w:t>
      </w:r>
    </w:p>
    <w:p w:rsidR="00793352" w:rsidRPr="009E5662" w:rsidRDefault="00793352" w:rsidP="00A72819">
      <w:pPr>
        <w:pStyle w:val="ListParagraph"/>
        <w:numPr>
          <w:ilvl w:val="1"/>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Mission Critical TUVS equipment and components installed outside the ship must have a de-icing function or another technical solution ensuring safe and full operational capability under M1-M3 environmental conditions.</w:t>
      </w:r>
    </w:p>
    <w:p w:rsidR="00793352" w:rsidRPr="009E5662" w:rsidRDefault="00793352" w:rsidP="0072603C">
      <w:pPr>
        <w:pStyle w:val="ListParagraph"/>
        <w:numPr>
          <w:ilvl w:val="1"/>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Lithuanian version of this technical specification shall prevail over the English one if any discrepancies or interpretation issues arise between them.</w:t>
      </w:r>
    </w:p>
    <w:p w:rsidR="002949FB" w:rsidRPr="009E5662" w:rsidRDefault="002949FB" w:rsidP="00257833">
      <w:pPr>
        <w:tabs>
          <w:tab w:val="left" w:pos="1276"/>
        </w:tabs>
        <w:spacing w:after="120" w:line="360" w:lineRule="auto"/>
        <w:jc w:val="both"/>
        <w:rPr>
          <w:rFonts w:ascii="Times New Roman" w:hAnsi="Times New Roman" w:cs="Times New Roman"/>
          <w:sz w:val="24"/>
          <w:szCs w:val="24"/>
          <w:lang w:val="en-US"/>
        </w:rPr>
      </w:pPr>
    </w:p>
    <w:p w:rsidR="002949FB" w:rsidRPr="009E5662" w:rsidRDefault="002949FB" w:rsidP="00257833">
      <w:pPr>
        <w:pStyle w:val="Heading1"/>
        <w:numPr>
          <w:ilvl w:val="0"/>
          <w:numId w:val="1"/>
        </w:numPr>
        <w:spacing w:before="0" w:after="120" w:line="360" w:lineRule="auto"/>
        <w:rPr>
          <w:rFonts w:ascii="Times New Roman" w:hAnsi="Times New Roman" w:cs="Times New Roman"/>
          <w:color w:val="auto"/>
          <w:sz w:val="24"/>
          <w:szCs w:val="24"/>
          <w:lang w:val="en-US"/>
        </w:rPr>
      </w:pPr>
      <w:bookmarkStart w:id="1" w:name="_Toc209694164"/>
      <w:r w:rsidRPr="009E5662">
        <w:rPr>
          <w:rFonts w:ascii="Times New Roman" w:hAnsi="Times New Roman" w:cs="Times New Roman"/>
          <w:color w:val="auto"/>
          <w:sz w:val="24"/>
          <w:szCs w:val="24"/>
          <w:lang w:val="en-US"/>
        </w:rPr>
        <w:t>CMS main components and their general requirements</w:t>
      </w:r>
      <w:bookmarkEnd w:id="1"/>
    </w:p>
    <w:p w:rsidR="00793352" w:rsidRPr="009E5662" w:rsidRDefault="00793352" w:rsidP="00793352">
      <w:pPr>
        <w:pStyle w:val="ListParagraph"/>
        <w:numPr>
          <w:ilvl w:val="1"/>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The Manufacturer must provide the proposed TUVS Work Breakdown Structure, indicating the TUVS elements as well as the subsystems and components within the TUVS</w:t>
      </w:r>
      <w:r w:rsidR="00081C90" w:rsidRPr="009E5662">
        <w:rPr>
          <w:rFonts w:ascii="Times New Roman" w:hAnsi="Times New Roman" w:cs="Times New Roman"/>
          <w:sz w:val="24"/>
          <w:szCs w:val="24"/>
          <w:lang w:val="en-US"/>
        </w:rPr>
        <w:t>.</w:t>
      </w:r>
    </w:p>
    <w:p w:rsidR="00FF1688" w:rsidRPr="009E5662" w:rsidRDefault="00FF1688"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The </w:t>
      </w:r>
      <w:r w:rsidR="00340E1E" w:rsidRPr="009E5662">
        <w:rPr>
          <w:rFonts w:ascii="Times New Roman" w:hAnsi="Times New Roman" w:cs="Times New Roman"/>
          <w:sz w:val="24"/>
          <w:szCs w:val="24"/>
          <w:lang w:val="en-US"/>
        </w:rPr>
        <w:t>CMS</w:t>
      </w:r>
      <w:r w:rsidR="002949FB" w:rsidRPr="009E5662">
        <w:rPr>
          <w:rFonts w:ascii="Times New Roman" w:hAnsi="Times New Roman" w:cs="Times New Roman"/>
          <w:sz w:val="24"/>
          <w:szCs w:val="24"/>
          <w:lang w:val="en-US"/>
        </w:rPr>
        <w:t xml:space="preserve"> must consist </w:t>
      </w:r>
      <w:r w:rsidR="0095288C" w:rsidRPr="009E5662">
        <w:rPr>
          <w:rFonts w:ascii="Times New Roman" w:hAnsi="Times New Roman" w:cs="Times New Roman"/>
          <w:sz w:val="24"/>
          <w:szCs w:val="24"/>
          <w:lang w:val="en-US"/>
        </w:rPr>
        <w:t xml:space="preserve">at least </w:t>
      </w:r>
      <w:r w:rsidR="002949FB" w:rsidRPr="009E5662">
        <w:rPr>
          <w:rFonts w:ascii="Times New Roman" w:hAnsi="Times New Roman" w:cs="Times New Roman"/>
          <w:sz w:val="24"/>
          <w:szCs w:val="24"/>
          <w:lang w:val="en-US"/>
        </w:rPr>
        <w:t>of:</w:t>
      </w:r>
    </w:p>
    <w:p w:rsidR="002949FB" w:rsidRPr="009E5662" w:rsidRDefault="0095288C"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One </w:t>
      </w:r>
      <w:r w:rsidR="002949FB" w:rsidRPr="009E5662">
        <w:rPr>
          <w:rFonts w:ascii="Times New Roman" w:hAnsi="Times New Roman" w:cs="Times New Roman"/>
          <w:sz w:val="24"/>
          <w:szCs w:val="24"/>
          <w:lang w:val="en-US"/>
        </w:rPr>
        <w:t>Multi-functional Console (</w:t>
      </w:r>
      <w:r w:rsidR="002949FB" w:rsidRPr="009E5662">
        <w:rPr>
          <w:rFonts w:ascii="Times New Roman" w:hAnsi="Times New Roman" w:cs="Times New Roman"/>
          <w:b/>
          <w:sz w:val="24"/>
          <w:szCs w:val="24"/>
          <w:lang w:val="en-US"/>
        </w:rPr>
        <w:t>MFC</w:t>
      </w:r>
      <w:r w:rsidR="002949FB" w:rsidRPr="009E5662">
        <w:rPr>
          <w:rFonts w:ascii="Times New Roman" w:hAnsi="Times New Roman" w:cs="Times New Roman"/>
          <w:sz w:val="24"/>
          <w:szCs w:val="24"/>
          <w:lang w:val="en-US"/>
        </w:rPr>
        <w:t>);</w:t>
      </w:r>
    </w:p>
    <w:p w:rsidR="002949FB" w:rsidRPr="009E5662" w:rsidRDefault="002949FB"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Electro-optical Fire Control System (</w:t>
      </w:r>
      <w:r w:rsidRPr="009E5662">
        <w:rPr>
          <w:rFonts w:ascii="Times New Roman" w:hAnsi="Times New Roman" w:cs="Times New Roman"/>
          <w:b/>
          <w:sz w:val="24"/>
          <w:szCs w:val="24"/>
          <w:lang w:val="en-US"/>
        </w:rPr>
        <w:t>EOFCS</w:t>
      </w:r>
      <w:r w:rsidRPr="009E5662">
        <w:rPr>
          <w:rFonts w:ascii="Times New Roman" w:hAnsi="Times New Roman" w:cs="Times New Roman"/>
          <w:sz w:val="24"/>
          <w:szCs w:val="24"/>
          <w:lang w:val="en-US"/>
        </w:rPr>
        <w:t>);</w:t>
      </w:r>
    </w:p>
    <w:p w:rsidR="002949FB" w:rsidRPr="009E5662" w:rsidRDefault="002949FB"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Remotely controlled Search and Rescue light (</w:t>
      </w:r>
      <w:r w:rsidRPr="009E5662">
        <w:rPr>
          <w:rFonts w:ascii="Times New Roman" w:hAnsi="Times New Roman" w:cs="Times New Roman"/>
          <w:b/>
          <w:sz w:val="24"/>
          <w:szCs w:val="24"/>
          <w:lang w:val="en-US"/>
        </w:rPr>
        <w:t>SAR light</w:t>
      </w:r>
      <w:r w:rsidRPr="009E5662">
        <w:rPr>
          <w:rFonts w:ascii="Times New Roman" w:hAnsi="Times New Roman" w:cs="Times New Roman"/>
          <w:sz w:val="24"/>
          <w:szCs w:val="24"/>
          <w:lang w:val="en-US"/>
        </w:rPr>
        <w:t>);</w:t>
      </w:r>
    </w:p>
    <w:p w:rsidR="002949FB" w:rsidRPr="009E5662" w:rsidRDefault="002949FB"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X-band navigational radar sensor (</w:t>
      </w:r>
      <w:r w:rsidR="00471264" w:rsidRPr="009E5662">
        <w:rPr>
          <w:rFonts w:ascii="Times New Roman" w:hAnsi="Times New Roman" w:cs="Times New Roman"/>
          <w:b/>
          <w:sz w:val="24"/>
          <w:szCs w:val="24"/>
          <w:lang w:val="en-US"/>
        </w:rPr>
        <w:t>XRAD</w:t>
      </w:r>
      <w:r w:rsidRPr="009E5662">
        <w:rPr>
          <w:rFonts w:ascii="Times New Roman" w:hAnsi="Times New Roman" w:cs="Times New Roman"/>
          <w:sz w:val="24"/>
          <w:szCs w:val="24"/>
          <w:lang w:val="en-US"/>
        </w:rPr>
        <w:t>);</w:t>
      </w:r>
    </w:p>
    <w:p w:rsidR="002949FB" w:rsidRPr="009E5662" w:rsidRDefault="002949FB"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Inertial Navigation system (</w:t>
      </w:r>
      <w:r w:rsidRPr="009E5662">
        <w:rPr>
          <w:rFonts w:ascii="Times New Roman" w:hAnsi="Times New Roman" w:cs="Times New Roman"/>
          <w:b/>
          <w:sz w:val="24"/>
          <w:szCs w:val="24"/>
          <w:lang w:val="en-US"/>
        </w:rPr>
        <w:t>INS</w:t>
      </w:r>
      <w:r w:rsidRPr="009E5662">
        <w:rPr>
          <w:rFonts w:ascii="Times New Roman" w:hAnsi="Times New Roman" w:cs="Times New Roman"/>
          <w:sz w:val="24"/>
          <w:szCs w:val="24"/>
          <w:lang w:val="en-US"/>
        </w:rPr>
        <w:t>);</w:t>
      </w:r>
    </w:p>
    <w:p w:rsidR="002949FB" w:rsidRPr="009E5662" w:rsidRDefault="002949FB"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Wind and Weather System (</w:t>
      </w:r>
      <w:r w:rsidRPr="009E5662">
        <w:rPr>
          <w:rFonts w:ascii="Times New Roman" w:hAnsi="Times New Roman" w:cs="Times New Roman"/>
          <w:b/>
          <w:sz w:val="24"/>
          <w:szCs w:val="24"/>
          <w:lang w:val="en-US"/>
        </w:rPr>
        <w:t>WX SYS</w:t>
      </w:r>
      <w:r w:rsidRPr="009E5662">
        <w:rPr>
          <w:rFonts w:ascii="Times New Roman" w:hAnsi="Times New Roman" w:cs="Times New Roman"/>
          <w:sz w:val="24"/>
          <w:szCs w:val="24"/>
          <w:lang w:val="en-US"/>
        </w:rPr>
        <w:t>);</w:t>
      </w:r>
    </w:p>
    <w:p w:rsidR="002949FB" w:rsidRPr="009E5662" w:rsidRDefault="00884ABC"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Fire control and mission management processing cabinet (</w:t>
      </w:r>
      <w:r w:rsidRPr="009E5662">
        <w:rPr>
          <w:rFonts w:ascii="Times New Roman" w:hAnsi="Times New Roman" w:cs="Times New Roman"/>
          <w:b/>
          <w:sz w:val="24"/>
          <w:szCs w:val="24"/>
          <w:lang w:val="en-US"/>
        </w:rPr>
        <w:t>FCMMC</w:t>
      </w:r>
      <w:r w:rsidRPr="009E5662">
        <w:rPr>
          <w:rFonts w:ascii="Times New Roman" w:hAnsi="Times New Roman" w:cs="Times New Roman"/>
          <w:sz w:val="24"/>
          <w:szCs w:val="24"/>
          <w:lang w:val="en-US"/>
        </w:rPr>
        <w:t>)</w:t>
      </w:r>
    </w:p>
    <w:p w:rsidR="00793352" w:rsidRPr="009E5662" w:rsidRDefault="00793352"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Operator Control Panel (</w:t>
      </w:r>
      <w:r w:rsidRPr="009E5662">
        <w:rPr>
          <w:rFonts w:ascii="Times New Roman" w:hAnsi="Times New Roman" w:cs="Times New Roman"/>
          <w:b/>
          <w:sz w:val="24"/>
          <w:szCs w:val="24"/>
          <w:lang w:val="en-US"/>
        </w:rPr>
        <w:t>OPC</w:t>
      </w:r>
      <w:r w:rsidRPr="009E5662">
        <w:rPr>
          <w:rFonts w:ascii="Times New Roman" w:hAnsi="Times New Roman" w:cs="Times New Roman"/>
          <w:sz w:val="24"/>
          <w:szCs w:val="24"/>
          <w:lang w:val="en-US"/>
        </w:rPr>
        <w:t>)</w:t>
      </w:r>
    </w:p>
    <w:p w:rsidR="002949FB" w:rsidRPr="009E5662" w:rsidRDefault="002949FB" w:rsidP="00257833">
      <w:pPr>
        <w:pStyle w:val="ListParagraph"/>
        <w:numPr>
          <w:ilvl w:val="1"/>
          <w:numId w:val="1"/>
        </w:numPr>
        <w:tabs>
          <w:tab w:val="left" w:pos="1276"/>
        </w:tabs>
        <w:spacing w:after="120" w:line="360" w:lineRule="auto"/>
        <w:ind w:left="284" w:firstLine="425"/>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CMS must have one control and operation (MMI – man machine interface) working station which has to be arranged on the ship’s bridge.</w:t>
      </w:r>
    </w:p>
    <w:p w:rsidR="00CB1A97" w:rsidRPr="009E5662" w:rsidRDefault="00623767" w:rsidP="00257833">
      <w:pPr>
        <w:pStyle w:val="ListParagraph"/>
        <w:numPr>
          <w:ilvl w:val="1"/>
          <w:numId w:val="1"/>
        </w:numPr>
        <w:tabs>
          <w:tab w:val="left" w:pos="1276"/>
        </w:tabs>
        <w:spacing w:after="120" w:line="360" w:lineRule="auto"/>
        <w:ind w:left="284" w:firstLine="425"/>
        <w:jc w:val="both"/>
        <w:rPr>
          <w:rFonts w:ascii="Times New Roman" w:hAnsi="Times New Roman" w:cs="Times New Roman"/>
          <w:b/>
          <w:sz w:val="24"/>
          <w:szCs w:val="24"/>
          <w:lang w:val="en-US"/>
        </w:rPr>
      </w:pPr>
      <w:r w:rsidRPr="009E5662">
        <w:rPr>
          <w:rFonts w:ascii="Times New Roman" w:hAnsi="Times New Roman" w:cs="Times New Roman"/>
          <w:sz w:val="24"/>
          <w:szCs w:val="24"/>
          <w:lang w:val="en-US"/>
        </w:rPr>
        <w:t xml:space="preserve">Control and operation </w:t>
      </w:r>
      <w:r w:rsidR="00D61AFE" w:rsidRPr="009E5662">
        <w:rPr>
          <w:rFonts w:ascii="Times New Roman" w:hAnsi="Times New Roman" w:cs="Times New Roman"/>
          <w:sz w:val="24"/>
          <w:szCs w:val="24"/>
          <w:lang w:val="en-US"/>
        </w:rPr>
        <w:t>working station</w:t>
      </w:r>
      <w:r w:rsidR="009A009D" w:rsidRPr="009E5662">
        <w:rPr>
          <w:rFonts w:ascii="Times New Roman" w:hAnsi="Times New Roman" w:cs="Times New Roman"/>
          <w:sz w:val="24"/>
          <w:szCs w:val="24"/>
          <w:lang w:val="en-US"/>
        </w:rPr>
        <w:t xml:space="preserve"> </w:t>
      </w:r>
      <w:r w:rsidR="00D61AFE" w:rsidRPr="009E5662">
        <w:rPr>
          <w:rFonts w:ascii="Times New Roman" w:hAnsi="Times New Roman" w:cs="Times New Roman"/>
          <w:sz w:val="24"/>
          <w:szCs w:val="24"/>
          <w:lang w:val="en-US"/>
        </w:rPr>
        <w:t>must</w:t>
      </w:r>
      <w:r w:rsidR="00653939" w:rsidRPr="009E5662">
        <w:rPr>
          <w:rFonts w:ascii="Times New Roman" w:hAnsi="Times New Roman" w:cs="Times New Roman"/>
          <w:sz w:val="24"/>
          <w:szCs w:val="24"/>
          <w:lang w:val="en-US"/>
        </w:rPr>
        <w:t xml:space="preserve"> include </w:t>
      </w:r>
      <w:r w:rsidR="00E3429C" w:rsidRPr="009E5662">
        <w:rPr>
          <w:rFonts w:ascii="Times New Roman" w:hAnsi="Times New Roman" w:cs="Times New Roman"/>
          <w:sz w:val="24"/>
          <w:szCs w:val="24"/>
          <w:lang w:val="en-US"/>
        </w:rPr>
        <w:t xml:space="preserve">new </w:t>
      </w:r>
      <w:r w:rsidR="00D61AFE" w:rsidRPr="009E5662">
        <w:rPr>
          <w:rFonts w:ascii="Times New Roman" w:hAnsi="Times New Roman" w:cs="Times New Roman"/>
          <w:sz w:val="24"/>
          <w:szCs w:val="24"/>
          <w:lang w:val="en-US"/>
        </w:rPr>
        <w:t xml:space="preserve">shock resistant </w:t>
      </w:r>
      <w:r w:rsidR="002949FB" w:rsidRPr="009E5662">
        <w:rPr>
          <w:rFonts w:ascii="Times New Roman" w:hAnsi="Times New Roman" w:cs="Times New Roman"/>
          <w:b/>
          <w:sz w:val="24"/>
          <w:szCs w:val="24"/>
          <w:lang w:val="en-US"/>
        </w:rPr>
        <w:t xml:space="preserve">MFC </w:t>
      </w:r>
      <w:r w:rsidR="00E3429C" w:rsidRPr="009E5662">
        <w:rPr>
          <w:rFonts w:ascii="Times New Roman" w:hAnsi="Times New Roman" w:cs="Times New Roman"/>
          <w:sz w:val="24"/>
          <w:szCs w:val="24"/>
          <w:lang w:val="en-US"/>
        </w:rPr>
        <w:t xml:space="preserve">with </w:t>
      </w:r>
      <w:r w:rsidR="00383442" w:rsidRPr="009E5662">
        <w:rPr>
          <w:rFonts w:ascii="Times New Roman" w:hAnsi="Times New Roman" w:cs="Times New Roman"/>
          <w:b/>
          <w:sz w:val="24"/>
          <w:szCs w:val="24"/>
          <w:lang w:val="en-US"/>
        </w:rPr>
        <w:t>main display</w:t>
      </w:r>
      <w:r w:rsidR="00383442" w:rsidRPr="009E5662">
        <w:rPr>
          <w:rFonts w:ascii="Times New Roman" w:hAnsi="Times New Roman" w:cs="Times New Roman"/>
          <w:sz w:val="24"/>
          <w:szCs w:val="24"/>
          <w:lang w:val="en-US"/>
        </w:rPr>
        <w:t xml:space="preserve"> (it could be more than one display if vendor meets other requirements), </w:t>
      </w:r>
      <w:r w:rsidR="00797529" w:rsidRPr="009E5662">
        <w:rPr>
          <w:rFonts w:ascii="Times New Roman" w:hAnsi="Times New Roman" w:cs="Times New Roman"/>
          <w:b/>
          <w:sz w:val="24"/>
          <w:szCs w:val="24"/>
          <w:lang w:val="en-US"/>
        </w:rPr>
        <w:t>rail mounted shock resistant chair</w:t>
      </w:r>
      <w:r w:rsidR="00797529" w:rsidRPr="009E5662">
        <w:rPr>
          <w:rFonts w:ascii="Times New Roman" w:hAnsi="Times New Roman" w:cs="Times New Roman"/>
          <w:sz w:val="24"/>
          <w:szCs w:val="24"/>
          <w:lang w:val="en-US"/>
        </w:rPr>
        <w:t xml:space="preserve"> and </w:t>
      </w:r>
      <w:r w:rsidR="00E3429C" w:rsidRPr="009E5662">
        <w:rPr>
          <w:rFonts w:ascii="Times New Roman" w:hAnsi="Times New Roman" w:cs="Times New Roman"/>
          <w:b/>
          <w:sz w:val="24"/>
          <w:szCs w:val="24"/>
          <w:lang w:val="en-US"/>
        </w:rPr>
        <w:t>operation and</w:t>
      </w:r>
      <w:r w:rsidR="00797529" w:rsidRPr="009E5662">
        <w:rPr>
          <w:rFonts w:ascii="Times New Roman" w:hAnsi="Times New Roman" w:cs="Times New Roman"/>
          <w:b/>
          <w:sz w:val="24"/>
          <w:szCs w:val="24"/>
          <w:lang w:val="en-US"/>
        </w:rPr>
        <w:t xml:space="preserve"> control</w:t>
      </w:r>
      <w:r w:rsidR="00F036BC" w:rsidRPr="009E5662">
        <w:rPr>
          <w:rFonts w:ascii="Times New Roman" w:hAnsi="Times New Roman" w:cs="Times New Roman"/>
          <w:b/>
          <w:sz w:val="24"/>
          <w:szCs w:val="24"/>
          <w:lang w:val="en-US"/>
        </w:rPr>
        <w:t xml:space="preserve"> panel</w:t>
      </w:r>
      <w:r w:rsidR="00797529" w:rsidRPr="009E5662">
        <w:rPr>
          <w:rFonts w:ascii="Times New Roman" w:hAnsi="Times New Roman" w:cs="Times New Roman"/>
          <w:sz w:val="24"/>
          <w:szCs w:val="24"/>
          <w:lang w:val="en-US"/>
        </w:rPr>
        <w:t>.</w:t>
      </w:r>
    </w:p>
    <w:p w:rsidR="00A526E2" w:rsidRPr="009E5662" w:rsidRDefault="00D77B86" w:rsidP="00257833">
      <w:pPr>
        <w:pStyle w:val="ListParagraph"/>
        <w:numPr>
          <w:ilvl w:val="1"/>
          <w:numId w:val="1"/>
        </w:numPr>
        <w:tabs>
          <w:tab w:val="left" w:pos="1276"/>
        </w:tabs>
        <w:spacing w:after="120" w:line="360" w:lineRule="auto"/>
        <w:ind w:left="284" w:firstLine="425"/>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w:t>
      </w:r>
      <w:r w:rsidRPr="009E5662">
        <w:rPr>
          <w:rFonts w:ascii="Times New Roman" w:hAnsi="Times New Roman" w:cs="Times New Roman"/>
          <w:b/>
          <w:sz w:val="24"/>
          <w:szCs w:val="24"/>
          <w:lang w:val="en-US"/>
        </w:rPr>
        <w:t xml:space="preserve"> </w:t>
      </w:r>
      <w:r w:rsidR="00623767" w:rsidRPr="009E5662">
        <w:rPr>
          <w:rFonts w:ascii="Times New Roman" w:hAnsi="Times New Roman" w:cs="Times New Roman"/>
          <w:b/>
          <w:sz w:val="24"/>
          <w:szCs w:val="24"/>
          <w:lang w:val="en-US"/>
        </w:rPr>
        <w:t>MFC</w:t>
      </w:r>
      <w:r w:rsidRPr="009E5662">
        <w:rPr>
          <w:rFonts w:ascii="Times New Roman" w:hAnsi="Times New Roman" w:cs="Times New Roman"/>
          <w:sz w:val="24"/>
          <w:szCs w:val="24"/>
          <w:lang w:val="en-US"/>
        </w:rPr>
        <w:t xml:space="preserve"> has to meet following requirements:</w:t>
      </w:r>
    </w:p>
    <w:p w:rsidR="00D77B86" w:rsidRPr="009E5662" w:rsidRDefault="00901F26"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MFC must</w:t>
      </w:r>
      <w:r w:rsidR="00AE6079" w:rsidRPr="009E5662">
        <w:rPr>
          <w:rFonts w:ascii="Times New Roman" w:hAnsi="Times New Roman" w:cs="Times New Roman"/>
          <w:sz w:val="24"/>
          <w:szCs w:val="24"/>
          <w:lang w:val="en-US"/>
        </w:rPr>
        <w:t xml:space="preserve"> be mounted </w:t>
      </w:r>
      <w:r w:rsidR="00623767" w:rsidRPr="009E5662">
        <w:rPr>
          <w:rFonts w:ascii="Times New Roman" w:hAnsi="Times New Roman" w:cs="Times New Roman"/>
          <w:sz w:val="24"/>
          <w:szCs w:val="24"/>
          <w:lang w:val="en-US"/>
        </w:rPr>
        <w:t>on the left side of</w:t>
      </w:r>
      <w:r w:rsidR="00AE6079" w:rsidRPr="009E5662">
        <w:rPr>
          <w:rFonts w:ascii="Times New Roman" w:hAnsi="Times New Roman" w:cs="Times New Roman"/>
          <w:sz w:val="24"/>
          <w:szCs w:val="24"/>
          <w:lang w:val="en-US"/>
        </w:rPr>
        <w:t xml:space="preserve"> existing </w:t>
      </w:r>
      <w:r w:rsidR="00623767" w:rsidRPr="009E5662">
        <w:rPr>
          <w:rFonts w:ascii="Times New Roman" w:hAnsi="Times New Roman" w:cs="Times New Roman"/>
          <w:sz w:val="24"/>
          <w:szCs w:val="24"/>
          <w:lang w:val="en-US"/>
        </w:rPr>
        <w:t>3D radar console</w:t>
      </w:r>
      <w:r w:rsidR="00AE6079" w:rsidRPr="009E5662">
        <w:rPr>
          <w:rFonts w:ascii="Times New Roman" w:hAnsi="Times New Roman" w:cs="Times New Roman"/>
          <w:sz w:val="24"/>
          <w:szCs w:val="24"/>
          <w:lang w:val="en-US"/>
        </w:rPr>
        <w:t>.</w:t>
      </w:r>
      <w:r w:rsidR="00F30810" w:rsidRPr="009E5662">
        <w:rPr>
          <w:rFonts w:ascii="Times New Roman" w:hAnsi="Times New Roman" w:cs="Times New Roman"/>
          <w:sz w:val="24"/>
          <w:szCs w:val="24"/>
          <w:lang w:val="en-US"/>
        </w:rPr>
        <w:t xml:space="preserve"> </w:t>
      </w:r>
      <w:r w:rsidR="00623767" w:rsidRPr="009E5662">
        <w:rPr>
          <w:rFonts w:ascii="Times New Roman" w:hAnsi="Times New Roman" w:cs="Times New Roman"/>
          <w:sz w:val="24"/>
          <w:szCs w:val="24"/>
          <w:lang w:val="en-US"/>
        </w:rPr>
        <w:t>F</w:t>
      </w:r>
      <w:r w:rsidR="00F30810" w:rsidRPr="009E5662">
        <w:rPr>
          <w:rFonts w:ascii="Times New Roman" w:hAnsi="Times New Roman" w:cs="Times New Roman"/>
          <w:sz w:val="24"/>
          <w:szCs w:val="24"/>
          <w:lang w:val="en-US"/>
        </w:rPr>
        <w:t xml:space="preserve">ixing </w:t>
      </w:r>
      <w:r w:rsidR="00623767" w:rsidRPr="009E5662">
        <w:rPr>
          <w:rFonts w:ascii="Times New Roman" w:hAnsi="Times New Roman" w:cs="Times New Roman"/>
          <w:sz w:val="24"/>
          <w:szCs w:val="24"/>
          <w:lang w:val="en-US"/>
        </w:rPr>
        <w:t>MFC</w:t>
      </w:r>
      <w:r w:rsidR="00F30810" w:rsidRPr="009E5662">
        <w:rPr>
          <w:rFonts w:ascii="Times New Roman" w:hAnsi="Times New Roman" w:cs="Times New Roman"/>
          <w:sz w:val="24"/>
          <w:szCs w:val="24"/>
          <w:lang w:val="en-US"/>
        </w:rPr>
        <w:t xml:space="preserve"> to the bridge floor is at the </w:t>
      </w:r>
      <w:r w:rsidR="00F30810" w:rsidRPr="009E5662">
        <w:rPr>
          <w:rFonts w:ascii="Times New Roman" w:hAnsi="Times New Roman" w:cs="Times New Roman"/>
          <w:b/>
          <w:sz w:val="24"/>
          <w:szCs w:val="24"/>
          <w:lang w:val="en-US"/>
        </w:rPr>
        <w:t>vendor</w:t>
      </w:r>
      <w:r w:rsidR="00F30810" w:rsidRPr="009E5662">
        <w:rPr>
          <w:rFonts w:ascii="Times New Roman" w:hAnsi="Times New Roman" w:cs="Times New Roman"/>
          <w:sz w:val="24"/>
          <w:szCs w:val="24"/>
          <w:lang w:val="en-US"/>
        </w:rPr>
        <w:t xml:space="preserve"> cost.</w:t>
      </w:r>
    </w:p>
    <w:p w:rsidR="00AE6079" w:rsidRPr="009E5662" w:rsidRDefault="00623767"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MFC</w:t>
      </w:r>
      <w:r w:rsidR="00656809" w:rsidRPr="009E5662">
        <w:rPr>
          <w:rFonts w:ascii="Times New Roman" w:hAnsi="Times New Roman" w:cs="Times New Roman"/>
          <w:sz w:val="24"/>
          <w:szCs w:val="24"/>
          <w:lang w:val="en-US"/>
        </w:rPr>
        <w:t xml:space="preserve"> must</w:t>
      </w:r>
      <w:r w:rsidR="007E3D1F" w:rsidRPr="009E5662">
        <w:rPr>
          <w:rFonts w:ascii="Times New Roman" w:hAnsi="Times New Roman" w:cs="Times New Roman"/>
          <w:sz w:val="24"/>
          <w:szCs w:val="24"/>
          <w:lang w:val="en-US"/>
        </w:rPr>
        <w:t xml:space="preserve"> be not more than</w:t>
      </w:r>
      <w:r w:rsidR="004F5A41" w:rsidRPr="009E5662">
        <w:rPr>
          <w:rFonts w:ascii="Times New Roman" w:hAnsi="Times New Roman" w:cs="Times New Roman"/>
          <w:sz w:val="24"/>
          <w:szCs w:val="24"/>
          <w:lang w:val="en-US"/>
        </w:rPr>
        <w:t xml:space="preserve"> </w:t>
      </w:r>
      <w:r w:rsidR="00CA5DD5" w:rsidRPr="009E5662">
        <w:rPr>
          <w:rFonts w:ascii="Times New Roman" w:hAnsi="Times New Roman" w:cs="Times New Roman"/>
          <w:sz w:val="24"/>
          <w:szCs w:val="24"/>
          <w:lang w:val="en-US"/>
        </w:rPr>
        <w:t>135</w:t>
      </w:r>
      <w:r w:rsidR="004F5A41" w:rsidRPr="009E5662">
        <w:rPr>
          <w:rFonts w:ascii="Times New Roman" w:hAnsi="Times New Roman" w:cs="Times New Roman"/>
          <w:sz w:val="24"/>
          <w:szCs w:val="24"/>
          <w:lang w:val="en-US"/>
        </w:rPr>
        <w:t xml:space="preserve"> cm</w:t>
      </w:r>
      <w:r w:rsidR="007E3D1F" w:rsidRPr="009E5662">
        <w:rPr>
          <w:rFonts w:ascii="Times New Roman" w:hAnsi="Times New Roman" w:cs="Times New Roman"/>
          <w:sz w:val="24"/>
          <w:szCs w:val="24"/>
          <w:lang w:val="en-US"/>
        </w:rPr>
        <w:t xml:space="preserve"> and not less than 65 cm </w:t>
      </w:r>
      <w:r w:rsidR="00326776" w:rsidRPr="009E5662">
        <w:rPr>
          <w:rFonts w:ascii="Times New Roman" w:hAnsi="Times New Roman" w:cs="Times New Roman"/>
          <w:sz w:val="24"/>
          <w:szCs w:val="24"/>
          <w:lang w:val="en-US"/>
        </w:rPr>
        <w:t>in width</w:t>
      </w:r>
      <w:r w:rsidR="004F5A41" w:rsidRPr="009E5662">
        <w:rPr>
          <w:rFonts w:ascii="Times New Roman" w:hAnsi="Times New Roman" w:cs="Times New Roman"/>
          <w:sz w:val="24"/>
          <w:szCs w:val="24"/>
          <w:lang w:val="en-US"/>
        </w:rPr>
        <w:t xml:space="preserve">, not </w:t>
      </w:r>
      <w:r w:rsidR="00326776" w:rsidRPr="009E5662">
        <w:rPr>
          <w:rFonts w:ascii="Times New Roman" w:hAnsi="Times New Roman" w:cs="Times New Roman"/>
          <w:sz w:val="24"/>
          <w:szCs w:val="24"/>
          <w:lang w:val="en-US"/>
        </w:rPr>
        <w:t xml:space="preserve">more </w:t>
      </w:r>
      <w:r w:rsidR="004F5A41" w:rsidRPr="009E5662">
        <w:rPr>
          <w:rFonts w:ascii="Times New Roman" w:hAnsi="Times New Roman" w:cs="Times New Roman"/>
          <w:sz w:val="24"/>
          <w:szCs w:val="24"/>
          <w:lang w:val="en-US"/>
        </w:rPr>
        <w:t>th</w:t>
      </w:r>
      <w:r w:rsidR="001C51A2" w:rsidRPr="009E5662">
        <w:rPr>
          <w:rFonts w:ascii="Times New Roman" w:hAnsi="Times New Roman" w:cs="Times New Roman"/>
          <w:sz w:val="24"/>
          <w:szCs w:val="24"/>
          <w:lang w:val="en-US"/>
        </w:rPr>
        <w:t>an 1</w:t>
      </w:r>
      <w:r w:rsidR="00CA5DD5" w:rsidRPr="009E5662">
        <w:rPr>
          <w:rFonts w:ascii="Times New Roman" w:hAnsi="Times New Roman" w:cs="Times New Roman"/>
          <w:sz w:val="24"/>
          <w:szCs w:val="24"/>
          <w:lang w:val="en-US"/>
        </w:rPr>
        <w:t>35</w:t>
      </w:r>
      <w:r w:rsidR="001C51A2" w:rsidRPr="009E5662">
        <w:rPr>
          <w:rFonts w:ascii="Times New Roman" w:hAnsi="Times New Roman" w:cs="Times New Roman"/>
          <w:sz w:val="24"/>
          <w:szCs w:val="24"/>
          <w:lang w:val="en-US"/>
        </w:rPr>
        <w:t xml:space="preserve"> cm in depth</w:t>
      </w:r>
      <w:r w:rsidR="00326776" w:rsidRPr="009E5662">
        <w:rPr>
          <w:rFonts w:ascii="Times New Roman" w:hAnsi="Times New Roman" w:cs="Times New Roman"/>
          <w:sz w:val="24"/>
          <w:szCs w:val="24"/>
          <w:lang w:val="en-US"/>
        </w:rPr>
        <w:t xml:space="preserve"> and not higher than 17</w:t>
      </w:r>
      <w:r w:rsidR="00CA5DD5" w:rsidRPr="009E5662">
        <w:rPr>
          <w:rFonts w:ascii="Times New Roman" w:hAnsi="Times New Roman" w:cs="Times New Roman"/>
          <w:sz w:val="24"/>
          <w:szCs w:val="24"/>
          <w:lang w:val="en-US"/>
        </w:rPr>
        <w:t>2</w:t>
      </w:r>
      <w:r w:rsidR="001C51A2" w:rsidRPr="009E5662">
        <w:rPr>
          <w:rFonts w:ascii="Times New Roman" w:hAnsi="Times New Roman" w:cs="Times New Roman"/>
          <w:sz w:val="24"/>
          <w:szCs w:val="24"/>
          <w:lang w:val="en-US"/>
        </w:rPr>
        <w:t>cm (Console must be ergonomic and suitable fo</w:t>
      </w:r>
      <w:r w:rsidR="00281FF5" w:rsidRPr="009E5662">
        <w:rPr>
          <w:rFonts w:ascii="Times New Roman" w:hAnsi="Times New Roman" w:cs="Times New Roman"/>
          <w:sz w:val="24"/>
          <w:szCs w:val="24"/>
          <w:lang w:val="en-US"/>
        </w:rPr>
        <w:t>r long working hours of</w:t>
      </w:r>
      <w:r w:rsidR="000A571D" w:rsidRPr="009E5662">
        <w:rPr>
          <w:rFonts w:ascii="Times New Roman" w:hAnsi="Times New Roman" w:cs="Times New Roman"/>
          <w:sz w:val="24"/>
          <w:szCs w:val="24"/>
          <w:lang w:val="en-US"/>
        </w:rPr>
        <w:t xml:space="preserve"> operator</w:t>
      </w:r>
      <w:r w:rsidR="001C51A2" w:rsidRPr="009E5662">
        <w:rPr>
          <w:rFonts w:ascii="Times New Roman" w:hAnsi="Times New Roman" w:cs="Times New Roman"/>
          <w:sz w:val="24"/>
          <w:szCs w:val="24"/>
          <w:lang w:val="en-US"/>
        </w:rPr>
        <w:t>)</w:t>
      </w:r>
      <w:r w:rsidR="000A571D" w:rsidRPr="009E5662">
        <w:rPr>
          <w:rFonts w:ascii="Times New Roman" w:hAnsi="Times New Roman" w:cs="Times New Roman"/>
          <w:sz w:val="24"/>
          <w:szCs w:val="24"/>
          <w:lang w:val="en-US"/>
        </w:rPr>
        <w:t>.</w:t>
      </w:r>
    </w:p>
    <w:p w:rsidR="00326776" w:rsidRPr="009E5662" w:rsidRDefault="00623767"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lastRenderedPageBreak/>
        <w:t>MFC</w:t>
      </w:r>
      <w:r w:rsidR="000B2F67" w:rsidRPr="009E5662">
        <w:rPr>
          <w:rFonts w:ascii="Times New Roman" w:hAnsi="Times New Roman" w:cs="Times New Roman"/>
          <w:sz w:val="24"/>
          <w:szCs w:val="24"/>
          <w:lang w:val="en-US"/>
        </w:rPr>
        <w:t xml:space="preserve"> must</w:t>
      </w:r>
      <w:r w:rsidR="00326776" w:rsidRPr="009E5662">
        <w:rPr>
          <w:rFonts w:ascii="Times New Roman" w:hAnsi="Times New Roman" w:cs="Times New Roman"/>
          <w:sz w:val="24"/>
          <w:szCs w:val="24"/>
          <w:lang w:val="en-US"/>
        </w:rPr>
        <w:t xml:space="preserve"> be fixed on the ship’s bridge</w:t>
      </w:r>
      <w:r w:rsidR="0095288C" w:rsidRPr="009E5662">
        <w:rPr>
          <w:rFonts w:ascii="Times New Roman" w:hAnsi="Times New Roman" w:cs="Times New Roman"/>
          <w:sz w:val="24"/>
          <w:szCs w:val="24"/>
          <w:lang w:val="en-US"/>
        </w:rPr>
        <w:t xml:space="preserve"> lower</w:t>
      </w:r>
      <w:r w:rsidR="00326776" w:rsidRPr="009E5662">
        <w:rPr>
          <w:rFonts w:ascii="Times New Roman" w:hAnsi="Times New Roman" w:cs="Times New Roman"/>
          <w:sz w:val="24"/>
          <w:szCs w:val="24"/>
          <w:lang w:val="en-US"/>
        </w:rPr>
        <w:t xml:space="preserve"> floor and mounted on the shock and vibration </w:t>
      </w:r>
      <w:r w:rsidR="00B02DC6" w:rsidRPr="009E5662">
        <w:rPr>
          <w:rFonts w:ascii="Times New Roman" w:hAnsi="Times New Roman" w:cs="Times New Roman"/>
          <w:sz w:val="24"/>
          <w:szCs w:val="24"/>
          <w:lang w:val="en-US"/>
        </w:rPr>
        <w:t>absorbing plate or dampers</w:t>
      </w:r>
      <w:r w:rsidR="00326776" w:rsidRPr="009E5662">
        <w:rPr>
          <w:rFonts w:ascii="Times New Roman" w:hAnsi="Times New Roman" w:cs="Times New Roman"/>
          <w:sz w:val="24"/>
          <w:szCs w:val="24"/>
          <w:lang w:val="en-US"/>
        </w:rPr>
        <w:t>.</w:t>
      </w:r>
    </w:p>
    <w:p w:rsidR="00B02DC6" w:rsidRPr="009E5662" w:rsidRDefault="00623767" w:rsidP="00257833">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MFC</w:t>
      </w:r>
      <w:r w:rsidR="00B02DC6" w:rsidRPr="009E5662">
        <w:rPr>
          <w:rFonts w:ascii="Times New Roman" w:hAnsi="Times New Roman" w:cs="Times New Roman"/>
          <w:sz w:val="24"/>
          <w:szCs w:val="24"/>
          <w:lang w:val="en-US"/>
        </w:rPr>
        <w:t xml:space="preserve"> must have </w:t>
      </w:r>
      <w:r w:rsidR="00383442" w:rsidRPr="009E5662">
        <w:rPr>
          <w:rFonts w:ascii="Times New Roman" w:hAnsi="Times New Roman" w:cs="Times New Roman"/>
          <w:sz w:val="24"/>
          <w:szCs w:val="24"/>
          <w:lang w:val="en-US"/>
        </w:rPr>
        <w:t xml:space="preserve">rack for </w:t>
      </w:r>
      <w:r w:rsidR="0095288C" w:rsidRPr="009E5662">
        <w:rPr>
          <w:rFonts w:ascii="Times New Roman" w:hAnsi="Times New Roman" w:cs="Times New Roman"/>
          <w:sz w:val="24"/>
          <w:szCs w:val="24"/>
          <w:lang w:val="en-US"/>
        </w:rPr>
        <w:t xml:space="preserve">the </w:t>
      </w:r>
      <w:r w:rsidR="00383442" w:rsidRPr="009E5662">
        <w:rPr>
          <w:rFonts w:ascii="Times New Roman" w:hAnsi="Times New Roman" w:cs="Times New Roman"/>
          <w:b/>
          <w:sz w:val="24"/>
          <w:szCs w:val="24"/>
          <w:lang w:val="en-US"/>
        </w:rPr>
        <w:t>main display</w:t>
      </w:r>
      <w:r w:rsidR="00B64C81" w:rsidRPr="009E5662">
        <w:rPr>
          <w:rFonts w:ascii="Times New Roman" w:hAnsi="Times New Roman" w:cs="Times New Roman"/>
          <w:sz w:val="24"/>
          <w:szCs w:val="24"/>
          <w:lang w:val="en-US"/>
        </w:rPr>
        <w:t xml:space="preserve"> (</w:t>
      </w:r>
      <w:r w:rsidR="00383442" w:rsidRPr="009E5662">
        <w:rPr>
          <w:rFonts w:ascii="Times New Roman" w:hAnsi="Times New Roman" w:cs="Times New Roman"/>
          <w:sz w:val="24"/>
          <w:szCs w:val="24"/>
          <w:lang w:val="en-US"/>
        </w:rPr>
        <w:t xml:space="preserve">display must </w:t>
      </w:r>
      <w:r w:rsidR="00B02DC6" w:rsidRPr="009E5662">
        <w:rPr>
          <w:rFonts w:ascii="Times New Roman" w:hAnsi="Times New Roman" w:cs="Times New Roman"/>
          <w:sz w:val="24"/>
          <w:szCs w:val="24"/>
          <w:lang w:val="en-US"/>
        </w:rPr>
        <w:t>meet requirements</w:t>
      </w:r>
      <w:r w:rsidR="001F0A61" w:rsidRPr="009E5662">
        <w:rPr>
          <w:rFonts w:ascii="Times New Roman" w:hAnsi="Times New Roman" w:cs="Times New Roman"/>
          <w:sz w:val="24"/>
          <w:szCs w:val="24"/>
          <w:lang w:val="en-US"/>
        </w:rPr>
        <w:t xml:space="preserve"> for monitor display</w:t>
      </w:r>
      <w:r w:rsidR="00B02DC6" w:rsidRPr="009E5662">
        <w:rPr>
          <w:rFonts w:ascii="Times New Roman" w:hAnsi="Times New Roman" w:cs="Times New Roman"/>
          <w:sz w:val="24"/>
          <w:szCs w:val="24"/>
          <w:lang w:val="en-US"/>
        </w:rPr>
        <w:t xml:space="preserve"> stated in this specification). </w:t>
      </w:r>
    </w:p>
    <w:p w:rsidR="00E97A8A" w:rsidRPr="009E5662" w:rsidRDefault="00656809" w:rsidP="00257833">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Rack for</w:t>
      </w:r>
      <w:r w:rsidR="00383442" w:rsidRPr="009E5662">
        <w:rPr>
          <w:rFonts w:ascii="Times New Roman" w:hAnsi="Times New Roman" w:cs="Times New Roman"/>
          <w:sz w:val="24"/>
          <w:szCs w:val="24"/>
          <w:lang w:val="en-US"/>
        </w:rPr>
        <w:t xml:space="preserve"> main display (displays)</w:t>
      </w:r>
      <w:r w:rsidRPr="009E5662">
        <w:rPr>
          <w:rFonts w:ascii="Times New Roman" w:hAnsi="Times New Roman" w:cs="Times New Roman"/>
          <w:sz w:val="24"/>
          <w:szCs w:val="24"/>
          <w:lang w:val="en-US"/>
        </w:rPr>
        <w:t xml:space="preserve"> must</w:t>
      </w:r>
      <w:r w:rsidR="0095288C" w:rsidRPr="009E5662">
        <w:rPr>
          <w:rFonts w:ascii="Times New Roman" w:hAnsi="Times New Roman" w:cs="Times New Roman"/>
          <w:sz w:val="24"/>
          <w:szCs w:val="24"/>
          <w:lang w:val="en-US"/>
        </w:rPr>
        <w:t xml:space="preserve"> be</w:t>
      </w:r>
      <w:r w:rsidR="00B02DC6" w:rsidRPr="009E5662">
        <w:rPr>
          <w:rFonts w:ascii="Times New Roman" w:hAnsi="Times New Roman" w:cs="Times New Roman"/>
          <w:sz w:val="24"/>
          <w:szCs w:val="24"/>
          <w:lang w:val="en-US"/>
        </w:rPr>
        <w:t xml:space="preserve"> arranged </w:t>
      </w:r>
      <w:r w:rsidR="0095288C" w:rsidRPr="009E5662">
        <w:rPr>
          <w:rFonts w:ascii="Times New Roman" w:hAnsi="Times New Roman" w:cs="Times New Roman"/>
          <w:sz w:val="24"/>
          <w:szCs w:val="24"/>
          <w:lang w:val="en-US"/>
        </w:rPr>
        <w:t xml:space="preserve">so </w:t>
      </w:r>
      <w:r w:rsidR="00B02DC6" w:rsidRPr="009E5662">
        <w:rPr>
          <w:rFonts w:ascii="Times New Roman" w:hAnsi="Times New Roman" w:cs="Times New Roman"/>
          <w:sz w:val="24"/>
          <w:szCs w:val="24"/>
          <w:lang w:val="en-US"/>
        </w:rPr>
        <w:t xml:space="preserve">that operator </w:t>
      </w:r>
      <w:r w:rsidR="00EC65C8" w:rsidRPr="009E5662">
        <w:rPr>
          <w:rFonts w:ascii="Times New Roman" w:hAnsi="Times New Roman" w:cs="Times New Roman"/>
          <w:sz w:val="24"/>
          <w:szCs w:val="24"/>
          <w:lang w:val="en-US"/>
        </w:rPr>
        <w:t>would</w:t>
      </w:r>
      <w:r w:rsidR="00B02DC6" w:rsidRPr="009E5662">
        <w:rPr>
          <w:rFonts w:ascii="Times New Roman" w:hAnsi="Times New Roman" w:cs="Times New Roman"/>
          <w:sz w:val="24"/>
          <w:szCs w:val="24"/>
          <w:lang w:val="en-US"/>
        </w:rPr>
        <w:t xml:space="preserve"> feel comfortable </w:t>
      </w:r>
      <w:r w:rsidR="0095288C" w:rsidRPr="009E5662">
        <w:rPr>
          <w:rFonts w:ascii="Times New Roman" w:hAnsi="Times New Roman" w:cs="Times New Roman"/>
          <w:sz w:val="24"/>
          <w:szCs w:val="24"/>
          <w:lang w:val="en-US"/>
        </w:rPr>
        <w:t>during the usage of MFC</w:t>
      </w:r>
      <w:r w:rsidR="00383442" w:rsidRPr="009E5662">
        <w:rPr>
          <w:rFonts w:ascii="Times New Roman" w:hAnsi="Times New Roman" w:cs="Times New Roman"/>
          <w:sz w:val="24"/>
          <w:szCs w:val="24"/>
          <w:lang w:val="en-US"/>
        </w:rPr>
        <w:t>.</w:t>
      </w:r>
    </w:p>
    <w:p w:rsidR="00326776" w:rsidRPr="009E5662" w:rsidRDefault="00623767"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color w:val="222222"/>
          <w:spacing w:val="2"/>
          <w:sz w:val="24"/>
          <w:szCs w:val="24"/>
          <w:lang w:val="en-US"/>
        </w:rPr>
        <w:t>MFC</w:t>
      </w:r>
      <w:r w:rsidR="00295460" w:rsidRPr="009E5662">
        <w:rPr>
          <w:rFonts w:ascii="Times New Roman" w:hAnsi="Times New Roman" w:cs="Times New Roman"/>
          <w:color w:val="222222"/>
          <w:spacing w:val="2"/>
          <w:sz w:val="24"/>
          <w:szCs w:val="24"/>
          <w:lang w:val="en-US"/>
        </w:rPr>
        <w:t xml:space="preserve"> must include rack for track ball,</w:t>
      </w:r>
      <w:r w:rsidR="004966AC" w:rsidRPr="009E5662">
        <w:rPr>
          <w:rFonts w:ascii="Times New Roman" w:hAnsi="Times New Roman" w:cs="Times New Roman"/>
          <w:color w:val="222222"/>
          <w:spacing w:val="2"/>
          <w:sz w:val="24"/>
          <w:szCs w:val="24"/>
          <w:lang w:val="en-US"/>
        </w:rPr>
        <w:t xml:space="preserve"> </w:t>
      </w:r>
      <w:r w:rsidR="00295460" w:rsidRPr="009E5662">
        <w:rPr>
          <w:rFonts w:ascii="Times New Roman" w:hAnsi="Times New Roman" w:cs="Times New Roman"/>
          <w:color w:val="222222"/>
          <w:spacing w:val="2"/>
          <w:sz w:val="24"/>
          <w:szCs w:val="24"/>
          <w:lang w:val="en-US"/>
        </w:rPr>
        <w:t>keyboard</w:t>
      </w:r>
      <w:r w:rsidRPr="009E5662">
        <w:rPr>
          <w:rFonts w:ascii="Times New Roman" w:hAnsi="Times New Roman" w:cs="Times New Roman"/>
          <w:color w:val="222222"/>
          <w:spacing w:val="2"/>
          <w:sz w:val="24"/>
          <w:szCs w:val="24"/>
          <w:lang w:val="en-US"/>
        </w:rPr>
        <w:t>, joystick</w:t>
      </w:r>
      <w:r w:rsidR="00295460" w:rsidRPr="009E5662">
        <w:rPr>
          <w:rFonts w:ascii="Times New Roman" w:hAnsi="Times New Roman" w:cs="Times New Roman"/>
          <w:color w:val="222222"/>
          <w:spacing w:val="2"/>
          <w:sz w:val="24"/>
          <w:szCs w:val="24"/>
          <w:lang w:val="en-US"/>
        </w:rPr>
        <w:t xml:space="preserve"> and active k</w:t>
      </w:r>
      <w:r w:rsidR="00AA04CE" w:rsidRPr="009E5662">
        <w:rPr>
          <w:rFonts w:ascii="Times New Roman" w:hAnsi="Times New Roman" w:cs="Times New Roman"/>
          <w:color w:val="222222"/>
          <w:spacing w:val="2"/>
          <w:sz w:val="24"/>
          <w:szCs w:val="24"/>
          <w:lang w:val="en-US"/>
        </w:rPr>
        <w:t>eyboard (all these items must</w:t>
      </w:r>
      <w:r w:rsidR="00295460" w:rsidRPr="009E5662">
        <w:rPr>
          <w:rFonts w:ascii="Times New Roman" w:hAnsi="Times New Roman" w:cs="Times New Roman"/>
          <w:color w:val="222222"/>
          <w:spacing w:val="2"/>
          <w:sz w:val="24"/>
          <w:szCs w:val="24"/>
          <w:lang w:val="en-US"/>
        </w:rPr>
        <w:t xml:space="preserve"> </w:t>
      </w:r>
      <w:r w:rsidR="00EC65C8" w:rsidRPr="009E5662">
        <w:rPr>
          <w:rFonts w:ascii="Times New Roman" w:hAnsi="Times New Roman" w:cs="Times New Roman"/>
          <w:sz w:val="24"/>
          <w:szCs w:val="24"/>
          <w:lang w:val="en-US"/>
        </w:rPr>
        <w:t>have at least level 3 liquid ingress protection in accordance with IEC standard 60529</w:t>
      </w:r>
      <w:r w:rsidR="00AA04CE" w:rsidRPr="009E5662">
        <w:rPr>
          <w:rFonts w:ascii="Times New Roman" w:hAnsi="Times New Roman" w:cs="Times New Roman"/>
          <w:color w:val="222222"/>
          <w:spacing w:val="2"/>
          <w:sz w:val="24"/>
          <w:szCs w:val="24"/>
          <w:lang w:val="en-US"/>
        </w:rPr>
        <w:t xml:space="preserve">, </w:t>
      </w:r>
      <w:r w:rsidR="00295460" w:rsidRPr="009E5662">
        <w:rPr>
          <w:rFonts w:ascii="Times New Roman" w:hAnsi="Times New Roman" w:cs="Times New Roman"/>
          <w:color w:val="222222"/>
          <w:spacing w:val="2"/>
          <w:sz w:val="24"/>
          <w:szCs w:val="24"/>
          <w:lang w:val="en-US"/>
        </w:rPr>
        <w:t>integrated in the console</w:t>
      </w:r>
      <w:r w:rsidR="00AA04CE" w:rsidRPr="009E5662">
        <w:rPr>
          <w:rFonts w:ascii="Times New Roman" w:hAnsi="Times New Roman" w:cs="Times New Roman"/>
          <w:color w:val="222222"/>
          <w:spacing w:val="2"/>
          <w:sz w:val="24"/>
          <w:szCs w:val="24"/>
          <w:lang w:val="en-US"/>
        </w:rPr>
        <w:t xml:space="preserve"> and must</w:t>
      </w:r>
      <w:r w:rsidR="006626D7" w:rsidRPr="009E5662">
        <w:rPr>
          <w:rFonts w:ascii="Times New Roman" w:hAnsi="Times New Roman" w:cs="Times New Roman"/>
          <w:color w:val="222222"/>
          <w:spacing w:val="2"/>
          <w:sz w:val="24"/>
          <w:szCs w:val="24"/>
          <w:lang w:val="en-US"/>
        </w:rPr>
        <w:t xml:space="preserve"> be easy accessible for operator from his sitting place</w:t>
      </w:r>
      <w:r w:rsidR="00295460" w:rsidRPr="009E5662">
        <w:rPr>
          <w:rFonts w:ascii="Times New Roman" w:hAnsi="Times New Roman" w:cs="Times New Roman"/>
          <w:color w:val="222222"/>
          <w:spacing w:val="2"/>
          <w:sz w:val="24"/>
          <w:szCs w:val="24"/>
          <w:lang w:val="en-US"/>
        </w:rPr>
        <w:t>).</w:t>
      </w:r>
    </w:p>
    <w:p w:rsidR="004F5A41" w:rsidRPr="009E5662" w:rsidRDefault="00623767"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MFC</w:t>
      </w:r>
      <w:r w:rsidR="00620FD7" w:rsidRPr="009E5662">
        <w:rPr>
          <w:rFonts w:ascii="Times New Roman" w:hAnsi="Times New Roman" w:cs="Times New Roman"/>
          <w:sz w:val="24"/>
          <w:szCs w:val="24"/>
          <w:lang w:val="en-US"/>
        </w:rPr>
        <w:t xml:space="preserve"> color must</w:t>
      </w:r>
      <w:r w:rsidR="0049164A" w:rsidRPr="009E5662">
        <w:rPr>
          <w:rFonts w:ascii="Times New Roman" w:hAnsi="Times New Roman" w:cs="Times New Roman"/>
          <w:sz w:val="24"/>
          <w:szCs w:val="24"/>
          <w:lang w:val="en-US"/>
        </w:rPr>
        <w:t xml:space="preserve"> be agreed with the </w:t>
      </w:r>
      <w:r w:rsidR="0049164A" w:rsidRPr="009E5662">
        <w:rPr>
          <w:rFonts w:ascii="Times New Roman" w:hAnsi="Times New Roman" w:cs="Times New Roman"/>
          <w:b/>
          <w:sz w:val="24"/>
          <w:szCs w:val="24"/>
          <w:lang w:val="en-US"/>
        </w:rPr>
        <w:t>customer</w:t>
      </w:r>
      <w:r w:rsidR="00FA42D9" w:rsidRPr="009E5662">
        <w:rPr>
          <w:rFonts w:ascii="Times New Roman" w:hAnsi="Times New Roman" w:cs="Times New Roman"/>
          <w:sz w:val="24"/>
          <w:szCs w:val="24"/>
          <w:lang w:val="en-US"/>
        </w:rPr>
        <w:t>.</w:t>
      </w:r>
    </w:p>
    <w:p w:rsidR="00C27919" w:rsidRPr="009E5662" w:rsidRDefault="001E43DE"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w:t>
      </w:r>
      <w:r w:rsidRPr="009E5662">
        <w:rPr>
          <w:rFonts w:ascii="Times New Roman" w:hAnsi="Times New Roman" w:cs="Times New Roman"/>
          <w:b/>
          <w:sz w:val="24"/>
          <w:szCs w:val="24"/>
          <w:lang w:val="en-US"/>
        </w:rPr>
        <w:t xml:space="preserve"> </w:t>
      </w:r>
      <w:r w:rsidR="004C4CA7" w:rsidRPr="009E5662">
        <w:rPr>
          <w:rFonts w:ascii="Times New Roman" w:hAnsi="Times New Roman" w:cs="Times New Roman"/>
          <w:b/>
          <w:sz w:val="24"/>
          <w:szCs w:val="24"/>
          <w:lang w:val="en-US"/>
        </w:rPr>
        <w:t>main</w:t>
      </w:r>
      <w:r w:rsidR="00797529" w:rsidRPr="009E5662">
        <w:rPr>
          <w:rFonts w:ascii="Times New Roman" w:hAnsi="Times New Roman" w:cs="Times New Roman"/>
          <w:b/>
          <w:sz w:val="24"/>
          <w:szCs w:val="24"/>
          <w:lang w:val="en-US"/>
        </w:rPr>
        <w:t xml:space="preserve"> display </w:t>
      </w:r>
      <w:r w:rsidR="00620FD7" w:rsidRPr="009E5662">
        <w:rPr>
          <w:rFonts w:ascii="Times New Roman" w:hAnsi="Times New Roman" w:cs="Times New Roman"/>
          <w:sz w:val="24"/>
          <w:szCs w:val="24"/>
          <w:lang w:val="en-US"/>
        </w:rPr>
        <w:t>must meet</w:t>
      </w:r>
      <w:r w:rsidR="00DB620E" w:rsidRPr="009E5662">
        <w:rPr>
          <w:rFonts w:ascii="Times New Roman" w:hAnsi="Times New Roman" w:cs="Times New Roman"/>
          <w:sz w:val="24"/>
          <w:szCs w:val="24"/>
          <w:lang w:val="en-US"/>
        </w:rPr>
        <w:t xml:space="preserve"> </w:t>
      </w:r>
      <w:r w:rsidRPr="009E5662">
        <w:rPr>
          <w:rFonts w:ascii="Times New Roman" w:hAnsi="Times New Roman" w:cs="Times New Roman"/>
          <w:sz w:val="24"/>
          <w:szCs w:val="24"/>
          <w:lang w:val="en-US"/>
        </w:rPr>
        <w:t>below stated requirements:</w:t>
      </w:r>
    </w:p>
    <w:p w:rsidR="001E43DE" w:rsidRPr="009E5662" w:rsidRDefault="001E43DE"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Resolution of monitor </w:t>
      </w:r>
      <w:r w:rsidR="00B64C81" w:rsidRPr="009E5662">
        <w:rPr>
          <w:rFonts w:ascii="Times New Roman" w:hAnsi="Times New Roman" w:cs="Times New Roman"/>
          <w:sz w:val="24"/>
          <w:szCs w:val="24"/>
          <w:lang w:val="en-US"/>
        </w:rPr>
        <w:t>must</w:t>
      </w:r>
      <w:r w:rsidR="000F529C" w:rsidRPr="009E5662">
        <w:rPr>
          <w:rFonts w:ascii="Times New Roman" w:hAnsi="Times New Roman" w:cs="Times New Roman"/>
          <w:sz w:val="24"/>
          <w:szCs w:val="24"/>
          <w:lang w:val="en-US"/>
        </w:rPr>
        <w:t xml:space="preserve"> be </w:t>
      </w:r>
      <w:r w:rsidRPr="009E5662">
        <w:rPr>
          <w:rFonts w:ascii="Times New Roman" w:hAnsi="Times New Roman" w:cs="Times New Roman"/>
          <w:sz w:val="24"/>
          <w:szCs w:val="24"/>
          <w:lang w:val="en-US"/>
        </w:rPr>
        <w:t>not less than 1</w:t>
      </w:r>
      <w:r w:rsidR="008541E3" w:rsidRPr="009E5662">
        <w:rPr>
          <w:rFonts w:ascii="Times New Roman" w:hAnsi="Times New Roman" w:cs="Times New Roman"/>
          <w:sz w:val="24"/>
          <w:szCs w:val="24"/>
          <w:lang w:val="en-US"/>
        </w:rPr>
        <w:t>920</w:t>
      </w:r>
      <w:r w:rsidRPr="009E5662">
        <w:rPr>
          <w:rFonts w:ascii="Times New Roman" w:hAnsi="Times New Roman" w:cs="Times New Roman"/>
          <w:sz w:val="24"/>
          <w:szCs w:val="24"/>
          <w:lang w:val="en-US"/>
        </w:rPr>
        <w:t>x10</w:t>
      </w:r>
      <w:r w:rsidR="008541E3" w:rsidRPr="009E5662">
        <w:rPr>
          <w:rFonts w:ascii="Times New Roman" w:hAnsi="Times New Roman" w:cs="Times New Roman"/>
          <w:sz w:val="24"/>
          <w:szCs w:val="24"/>
          <w:lang w:val="en-US"/>
        </w:rPr>
        <w:t>80</w:t>
      </w:r>
      <w:r w:rsidRPr="009E5662">
        <w:rPr>
          <w:rFonts w:ascii="Times New Roman" w:hAnsi="Times New Roman" w:cs="Times New Roman"/>
          <w:sz w:val="24"/>
          <w:szCs w:val="24"/>
          <w:lang w:val="en-US"/>
        </w:rPr>
        <w:t>;</w:t>
      </w:r>
    </w:p>
    <w:p w:rsidR="004256AA" w:rsidRPr="009E5662" w:rsidRDefault="004256AA"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Brightness </w:t>
      </w:r>
      <w:r w:rsidR="0067064A" w:rsidRPr="009E5662">
        <w:rPr>
          <w:rFonts w:ascii="Times New Roman" w:hAnsi="Times New Roman" w:cs="Times New Roman"/>
          <w:sz w:val="24"/>
          <w:szCs w:val="24"/>
          <w:lang w:val="en-US"/>
        </w:rPr>
        <w:t>must</w:t>
      </w:r>
      <w:r w:rsidR="00F87027" w:rsidRPr="009E5662">
        <w:rPr>
          <w:rFonts w:ascii="Times New Roman" w:hAnsi="Times New Roman" w:cs="Times New Roman"/>
          <w:sz w:val="24"/>
          <w:szCs w:val="24"/>
          <w:lang w:val="en-US"/>
        </w:rPr>
        <w:t xml:space="preserve"> be </w:t>
      </w:r>
      <w:r w:rsidRPr="009E5662">
        <w:rPr>
          <w:rFonts w:ascii="Times New Roman" w:hAnsi="Times New Roman" w:cs="Times New Roman"/>
          <w:sz w:val="24"/>
          <w:szCs w:val="24"/>
          <w:lang w:val="en-US"/>
        </w:rPr>
        <w:t>not less than 350 cd/m²</w:t>
      </w:r>
      <w:r w:rsidR="00D51E02" w:rsidRPr="009E5662">
        <w:rPr>
          <w:rFonts w:ascii="Times New Roman" w:hAnsi="Times New Roman" w:cs="Times New Roman"/>
          <w:sz w:val="24"/>
          <w:szCs w:val="24"/>
          <w:lang w:val="en-US"/>
        </w:rPr>
        <w:t xml:space="preserve"> and sunlight readable</w:t>
      </w:r>
      <w:r w:rsidRPr="009E5662">
        <w:rPr>
          <w:rFonts w:ascii="Times New Roman" w:hAnsi="Times New Roman" w:cs="Times New Roman"/>
          <w:sz w:val="24"/>
          <w:szCs w:val="24"/>
          <w:lang w:val="en-US"/>
        </w:rPr>
        <w:t>;</w:t>
      </w:r>
    </w:p>
    <w:p w:rsidR="004256AA" w:rsidRPr="009E5662" w:rsidRDefault="004256AA"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Viewing angle (V/H) </w:t>
      </w:r>
      <w:r w:rsidR="00D81F7B" w:rsidRPr="009E5662">
        <w:rPr>
          <w:rFonts w:ascii="Times New Roman" w:hAnsi="Times New Roman" w:cs="Times New Roman"/>
          <w:sz w:val="24"/>
          <w:szCs w:val="24"/>
          <w:lang w:val="en-US"/>
        </w:rPr>
        <w:t>must</w:t>
      </w:r>
      <w:r w:rsidR="00F87027" w:rsidRPr="009E5662">
        <w:rPr>
          <w:rFonts w:ascii="Times New Roman" w:hAnsi="Times New Roman" w:cs="Times New Roman"/>
          <w:sz w:val="24"/>
          <w:szCs w:val="24"/>
          <w:lang w:val="en-US"/>
        </w:rPr>
        <w:t xml:space="preserve"> be </w:t>
      </w:r>
      <w:r w:rsidRPr="009E5662">
        <w:rPr>
          <w:rFonts w:ascii="Times New Roman" w:hAnsi="Times New Roman" w:cs="Times New Roman"/>
          <w:sz w:val="24"/>
          <w:szCs w:val="24"/>
          <w:lang w:val="en-US"/>
        </w:rPr>
        <w:t>not less than 170º/160º</w:t>
      </w:r>
      <w:r w:rsidR="00F32FCC" w:rsidRPr="009E5662">
        <w:rPr>
          <w:rFonts w:ascii="Times New Roman" w:hAnsi="Times New Roman" w:cs="Times New Roman"/>
          <w:sz w:val="24"/>
          <w:szCs w:val="24"/>
          <w:lang w:val="en-US"/>
        </w:rPr>
        <w:t>;</w:t>
      </w:r>
    </w:p>
    <w:p w:rsidR="00F32FCC" w:rsidRPr="009E5662" w:rsidRDefault="00D81F7B"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Backlight life must</w:t>
      </w:r>
      <w:r w:rsidR="006A6C81" w:rsidRPr="009E5662">
        <w:rPr>
          <w:rFonts w:ascii="Times New Roman" w:hAnsi="Times New Roman" w:cs="Times New Roman"/>
          <w:sz w:val="24"/>
          <w:szCs w:val="24"/>
          <w:lang w:val="en-US"/>
        </w:rPr>
        <w:t xml:space="preserve"> be not less than 45000 hours;</w:t>
      </w:r>
    </w:p>
    <w:p w:rsidR="006A6C81" w:rsidRPr="009E5662" w:rsidRDefault="006A6C81"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Contrast ratio </w:t>
      </w:r>
      <w:r w:rsidR="001602DF" w:rsidRPr="009E5662">
        <w:rPr>
          <w:rFonts w:ascii="Times New Roman" w:hAnsi="Times New Roman" w:cs="Times New Roman"/>
          <w:sz w:val="24"/>
          <w:szCs w:val="24"/>
          <w:lang w:val="en-US"/>
        </w:rPr>
        <w:t>must</w:t>
      </w:r>
      <w:r w:rsidR="00F87027" w:rsidRPr="009E5662">
        <w:rPr>
          <w:rFonts w:ascii="Times New Roman" w:hAnsi="Times New Roman" w:cs="Times New Roman"/>
          <w:sz w:val="24"/>
          <w:szCs w:val="24"/>
          <w:lang w:val="en-US"/>
        </w:rPr>
        <w:t xml:space="preserve"> be </w:t>
      </w:r>
      <w:r w:rsidRPr="009E5662">
        <w:rPr>
          <w:rFonts w:ascii="Times New Roman" w:hAnsi="Times New Roman" w:cs="Times New Roman"/>
          <w:sz w:val="24"/>
          <w:szCs w:val="24"/>
          <w:lang w:val="en-US"/>
        </w:rPr>
        <w:t>not less than 900:1;</w:t>
      </w:r>
    </w:p>
    <w:p w:rsidR="001E43DE" w:rsidRPr="009E5662" w:rsidRDefault="001602DF"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Display size must</w:t>
      </w:r>
      <w:r w:rsidR="001E43DE" w:rsidRPr="009E5662">
        <w:rPr>
          <w:rFonts w:ascii="Times New Roman" w:hAnsi="Times New Roman" w:cs="Times New Roman"/>
          <w:sz w:val="24"/>
          <w:szCs w:val="24"/>
          <w:lang w:val="en-US"/>
        </w:rPr>
        <w:t xml:space="preserve"> be not less than </w:t>
      </w:r>
      <w:r w:rsidR="008541E3" w:rsidRPr="009E5662">
        <w:rPr>
          <w:rFonts w:ascii="Times New Roman" w:hAnsi="Times New Roman" w:cs="Times New Roman"/>
          <w:sz w:val="24"/>
          <w:szCs w:val="24"/>
          <w:lang w:val="en-US"/>
        </w:rPr>
        <w:t>22</w:t>
      </w:r>
      <w:r w:rsidR="001E43DE" w:rsidRPr="009E5662">
        <w:rPr>
          <w:rFonts w:ascii="Times New Roman" w:hAnsi="Times New Roman" w:cs="Times New Roman"/>
          <w:sz w:val="24"/>
          <w:szCs w:val="24"/>
          <w:lang w:val="en-US"/>
        </w:rPr>
        <w:t>’ and specially designed for heavy duty use on board of the ship;</w:t>
      </w:r>
    </w:p>
    <w:p w:rsidR="0019699E" w:rsidRPr="009E5662" w:rsidRDefault="0019699E"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All</w:t>
      </w:r>
      <w:r w:rsidR="00DC3A59" w:rsidRPr="009E5662">
        <w:rPr>
          <w:rFonts w:ascii="Times New Roman" w:hAnsi="Times New Roman" w:cs="Times New Roman"/>
          <w:sz w:val="24"/>
          <w:szCs w:val="24"/>
          <w:lang w:val="en-US"/>
        </w:rPr>
        <w:t xml:space="preserve"> </w:t>
      </w:r>
      <w:r w:rsidR="004C4CA7" w:rsidRPr="009E5662">
        <w:rPr>
          <w:rFonts w:ascii="Times New Roman" w:hAnsi="Times New Roman" w:cs="Times New Roman"/>
          <w:sz w:val="24"/>
          <w:szCs w:val="24"/>
          <w:lang w:val="en-US"/>
        </w:rPr>
        <w:t>displays (display)</w:t>
      </w:r>
      <w:r w:rsidR="00884C98" w:rsidRPr="009E5662">
        <w:rPr>
          <w:rFonts w:ascii="Times New Roman" w:hAnsi="Times New Roman" w:cs="Times New Roman"/>
          <w:sz w:val="24"/>
          <w:szCs w:val="24"/>
          <w:lang w:val="en-US"/>
        </w:rPr>
        <w:t xml:space="preserve"> must</w:t>
      </w:r>
      <w:r w:rsidR="004F41E5" w:rsidRPr="009E5662">
        <w:rPr>
          <w:rFonts w:ascii="Times New Roman" w:hAnsi="Times New Roman" w:cs="Times New Roman"/>
          <w:sz w:val="24"/>
          <w:szCs w:val="24"/>
          <w:lang w:val="en-US"/>
        </w:rPr>
        <w:t xml:space="preserve"> be rack mounted</w:t>
      </w:r>
      <w:r w:rsidR="000A571D" w:rsidRPr="009E5662">
        <w:rPr>
          <w:rFonts w:ascii="Times New Roman" w:hAnsi="Times New Roman" w:cs="Times New Roman"/>
          <w:sz w:val="24"/>
          <w:szCs w:val="24"/>
          <w:lang w:val="en-US"/>
        </w:rPr>
        <w:t>;</w:t>
      </w:r>
      <w:r w:rsidR="00F11CA9" w:rsidRPr="009E5662">
        <w:rPr>
          <w:rFonts w:ascii="Times New Roman" w:hAnsi="Times New Roman" w:cs="Times New Roman"/>
          <w:sz w:val="24"/>
          <w:szCs w:val="24"/>
          <w:lang w:val="en-US"/>
        </w:rPr>
        <w:t xml:space="preserve"> </w:t>
      </w:r>
    </w:p>
    <w:p w:rsidR="00EB6120" w:rsidRPr="009E5662" w:rsidRDefault="0037634B" w:rsidP="00257833">
      <w:pPr>
        <w:pStyle w:val="ListParagraph"/>
        <w:numPr>
          <w:ilvl w:val="2"/>
          <w:numId w:val="1"/>
        </w:numPr>
        <w:tabs>
          <w:tab w:val="left" w:pos="1701"/>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Front screen</w:t>
      </w:r>
      <w:r w:rsidR="00EB6120" w:rsidRPr="009E5662">
        <w:rPr>
          <w:rFonts w:ascii="Times New Roman" w:hAnsi="Times New Roman" w:cs="Times New Roman"/>
          <w:sz w:val="24"/>
          <w:szCs w:val="24"/>
          <w:lang w:val="en-US"/>
        </w:rPr>
        <w:t xml:space="preserve"> of</w:t>
      </w:r>
      <w:r w:rsidRPr="009E5662">
        <w:rPr>
          <w:rFonts w:ascii="Times New Roman" w:hAnsi="Times New Roman" w:cs="Times New Roman"/>
          <w:sz w:val="24"/>
          <w:szCs w:val="24"/>
          <w:lang w:val="en-US"/>
        </w:rPr>
        <w:t xml:space="preserve"> the</w:t>
      </w:r>
      <w:r w:rsidR="000D19AA" w:rsidRPr="009E5662">
        <w:rPr>
          <w:rFonts w:ascii="Times New Roman" w:hAnsi="Times New Roman" w:cs="Times New Roman"/>
          <w:sz w:val="24"/>
          <w:szCs w:val="24"/>
          <w:lang w:val="en-US"/>
        </w:rPr>
        <w:t xml:space="preserve"> </w:t>
      </w:r>
      <w:r w:rsidR="005725E0" w:rsidRPr="009E5662">
        <w:rPr>
          <w:rFonts w:ascii="Times New Roman" w:hAnsi="Times New Roman" w:cs="Times New Roman"/>
          <w:sz w:val="24"/>
          <w:szCs w:val="24"/>
          <w:lang w:val="en-US"/>
        </w:rPr>
        <w:t>main display</w:t>
      </w:r>
      <w:r w:rsidR="00F83369" w:rsidRPr="009E5662">
        <w:rPr>
          <w:rFonts w:ascii="Times New Roman" w:hAnsi="Times New Roman" w:cs="Times New Roman"/>
          <w:sz w:val="24"/>
          <w:szCs w:val="24"/>
          <w:lang w:val="en-US"/>
        </w:rPr>
        <w:t xml:space="preserve"> (displays)</w:t>
      </w:r>
      <w:r w:rsidR="000D19AA" w:rsidRPr="009E5662">
        <w:rPr>
          <w:rFonts w:ascii="Times New Roman" w:hAnsi="Times New Roman" w:cs="Times New Roman"/>
          <w:sz w:val="24"/>
          <w:szCs w:val="24"/>
          <w:lang w:val="en-US"/>
        </w:rPr>
        <w:t xml:space="preserve"> must</w:t>
      </w:r>
      <w:r w:rsidR="005725E0" w:rsidRPr="009E5662">
        <w:rPr>
          <w:rFonts w:ascii="Times New Roman" w:hAnsi="Times New Roman" w:cs="Times New Roman"/>
          <w:sz w:val="24"/>
          <w:szCs w:val="24"/>
          <w:lang w:val="en-US"/>
        </w:rPr>
        <w:t xml:space="preserve"> have at least </w:t>
      </w:r>
      <w:r w:rsidR="00F83369" w:rsidRPr="009E5662">
        <w:rPr>
          <w:rFonts w:ascii="Times New Roman" w:hAnsi="Times New Roman" w:cs="Times New Roman"/>
          <w:sz w:val="24"/>
          <w:szCs w:val="24"/>
          <w:lang w:val="en-US"/>
        </w:rPr>
        <w:t>level 3 liquid ingress protection in accordance with IEC standard 60529;</w:t>
      </w:r>
    </w:p>
    <w:p w:rsidR="00E7575F" w:rsidRPr="009E5662" w:rsidRDefault="00F83369" w:rsidP="00257833">
      <w:pPr>
        <w:pStyle w:val="ListParagraph"/>
        <w:numPr>
          <w:ilvl w:val="2"/>
          <w:numId w:val="1"/>
        </w:numPr>
        <w:tabs>
          <w:tab w:val="left" w:pos="1701"/>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Display</w:t>
      </w:r>
      <w:r w:rsidR="00B31A00" w:rsidRPr="009E5662">
        <w:rPr>
          <w:rFonts w:ascii="Times New Roman" w:hAnsi="Times New Roman" w:cs="Times New Roman"/>
          <w:sz w:val="24"/>
          <w:szCs w:val="24"/>
          <w:lang w:val="en-US"/>
        </w:rPr>
        <w:t xml:space="preserve"> must</w:t>
      </w:r>
      <w:r w:rsidR="00D51E02" w:rsidRPr="009E5662">
        <w:rPr>
          <w:rFonts w:ascii="Times New Roman" w:hAnsi="Times New Roman" w:cs="Times New Roman"/>
          <w:sz w:val="24"/>
          <w:szCs w:val="24"/>
          <w:lang w:val="en-US"/>
        </w:rPr>
        <w:t xml:space="preserve"> have at least following display options easy accessible for operator</w:t>
      </w:r>
      <w:r w:rsidR="00960D74" w:rsidRPr="009E5662">
        <w:rPr>
          <w:rFonts w:ascii="Times New Roman" w:hAnsi="Times New Roman" w:cs="Times New Roman"/>
          <w:sz w:val="24"/>
          <w:szCs w:val="24"/>
          <w:lang w:val="en-US"/>
        </w:rPr>
        <w:t xml:space="preserve"> for adjustment</w:t>
      </w:r>
      <w:r w:rsidR="00D51E02" w:rsidRPr="009E5662">
        <w:rPr>
          <w:rFonts w:ascii="Times New Roman" w:hAnsi="Times New Roman" w:cs="Times New Roman"/>
          <w:sz w:val="24"/>
          <w:szCs w:val="24"/>
          <w:lang w:val="en-US"/>
        </w:rPr>
        <w:t>:</w:t>
      </w:r>
      <w:r w:rsidR="00E7575F" w:rsidRPr="009E5662">
        <w:rPr>
          <w:rFonts w:ascii="Times New Roman" w:hAnsi="Times New Roman" w:cs="Times New Roman"/>
          <w:sz w:val="24"/>
          <w:szCs w:val="24"/>
          <w:lang w:val="en-US"/>
        </w:rPr>
        <w:t>:</w:t>
      </w:r>
    </w:p>
    <w:p w:rsidR="00E7575F" w:rsidRPr="009E5662" w:rsidRDefault="00E7575F" w:rsidP="00E7575F">
      <w:pPr>
        <w:pStyle w:val="ListParagraph"/>
        <w:numPr>
          <w:ilvl w:val="3"/>
          <w:numId w:val="1"/>
        </w:numPr>
        <w:tabs>
          <w:tab w:val="left" w:pos="1701"/>
          <w:tab w:val="left" w:pos="1985"/>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Brightness;</w:t>
      </w:r>
    </w:p>
    <w:p w:rsidR="00E7575F" w:rsidRPr="009E5662" w:rsidRDefault="00E7575F" w:rsidP="00E7575F">
      <w:pPr>
        <w:pStyle w:val="ListParagraph"/>
        <w:numPr>
          <w:ilvl w:val="3"/>
          <w:numId w:val="1"/>
        </w:numPr>
        <w:tabs>
          <w:tab w:val="left" w:pos="1701"/>
          <w:tab w:val="left" w:pos="1985"/>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Contrast;</w:t>
      </w:r>
    </w:p>
    <w:p w:rsidR="00E7575F" w:rsidRPr="009E5662" w:rsidRDefault="00E7575F" w:rsidP="00E7575F">
      <w:pPr>
        <w:pStyle w:val="ListParagraph"/>
        <w:numPr>
          <w:ilvl w:val="3"/>
          <w:numId w:val="1"/>
        </w:numPr>
        <w:tabs>
          <w:tab w:val="left" w:pos="1701"/>
          <w:tab w:val="left" w:pos="1985"/>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Dimming function;</w:t>
      </w:r>
    </w:p>
    <w:p w:rsidR="001628F8" w:rsidRPr="009E5662" w:rsidRDefault="00E7575F" w:rsidP="00E7575F">
      <w:pPr>
        <w:pStyle w:val="ListParagraph"/>
        <w:numPr>
          <w:ilvl w:val="3"/>
          <w:numId w:val="1"/>
        </w:numPr>
        <w:tabs>
          <w:tab w:val="left" w:pos="1701"/>
          <w:tab w:val="left" w:pos="1985"/>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R</w:t>
      </w:r>
      <w:r w:rsidR="00D51E02" w:rsidRPr="009E5662">
        <w:rPr>
          <w:rFonts w:ascii="Times New Roman" w:hAnsi="Times New Roman" w:cs="Times New Roman"/>
          <w:sz w:val="24"/>
          <w:szCs w:val="24"/>
          <w:lang w:val="en-US"/>
        </w:rPr>
        <w:t>esolution.</w:t>
      </w:r>
    </w:p>
    <w:p w:rsidR="00440171" w:rsidRPr="009E5662" w:rsidRDefault="00440171" w:rsidP="00257833">
      <w:pPr>
        <w:pStyle w:val="ListParagraph"/>
        <w:widowControl w:val="0"/>
        <w:numPr>
          <w:ilvl w:val="1"/>
          <w:numId w:val="1"/>
        </w:numPr>
        <w:tabs>
          <w:tab w:val="left" w:pos="1276"/>
        </w:tabs>
        <w:spacing w:after="120" w:line="360" w:lineRule="auto"/>
        <w:ind w:left="284" w:firstLine="425"/>
        <w:jc w:val="both"/>
        <w:rPr>
          <w:rFonts w:ascii="Times New Roman" w:hAnsi="Times New Roman" w:cs="Times New Roman"/>
          <w:sz w:val="24"/>
          <w:szCs w:val="24"/>
          <w:lang w:val="en-US"/>
        </w:rPr>
      </w:pPr>
      <w:r w:rsidRPr="009E5662">
        <w:rPr>
          <w:rFonts w:ascii="Times New Roman" w:hAnsi="Times New Roman" w:cs="Times New Roman"/>
          <w:b/>
          <w:sz w:val="24"/>
          <w:szCs w:val="24"/>
          <w:lang w:val="en-US"/>
        </w:rPr>
        <w:t>Operator control panel</w:t>
      </w:r>
      <w:r w:rsidRPr="009E5662">
        <w:rPr>
          <w:rFonts w:ascii="Times New Roman" w:hAnsi="Times New Roman" w:cs="Times New Roman"/>
          <w:sz w:val="24"/>
          <w:szCs w:val="24"/>
          <w:lang w:val="en-US"/>
        </w:rPr>
        <w:t xml:space="preserve"> must have </w:t>
      </w:r>
      <w:r w:rsidR="00DB620E" w:rsidRPr="009E5662">
        <w:rPr>
          <w:rFonts w:ascii="Times New Roman" w:hAnsi="Times New Roman" w:cs="Times New Roman"/>
          <w:sz w:val="24"/>
          <w:szCs w:val="24"/>
          <w:lang w:val="en-US"/>
        </w:rPr>
        <w:t xml:space="preserve">at least </w:t>
      </w:r>
      <w:r w:rsidRPr="009E5662">
        <w:rPr>
          <w:rFonts w:ascii="Times New Roman" w:hAnsi="Times New Roman" w:cs="Times New Roman"/>
          <w:sz w:val="24"/>
          <w:szCs w:val="24"/>
          <w:lang w:val="en-US"/>
        </w:rPr>
        <w:t>following accessories:</w:t>
      </w:r>
    </w:p>
    <w:p w:rsidR="00324E8C" w:rsidRPr="009E5662" w:rsidRDefault="00324E8C" w:rsidP="00324E8C">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b/>
          <w:sz w:val="24"/>
          <w:szCs w:val="24"/>
          <w:lang w:val="en-US"/>
        </w:rPr>
        <w:t xml:space="preserve"> </w:t>
      </w:r>
      <w:r w:rsidR="00CF7F1D" w:rsidRPr="009E5662">
        <w:rPr>
          <w:rFonts w:ascii="Times New Roman" w:hAnsi="Times New Roman" w:cs="Times New Roman"/>
          <w:sz w:val="24"/>
          <w:szCs w:val="24"/>
          <w:lang w:val="en-US"/>
        </w:rPr>
        <w:t xml:space="preserve">A track ball </w:t>
      </w:r>
      <w:r w:rsidRPr="009E5662">
        <w:rPr>
          <w:rFonts w:ascii="Times New Roman" w:hAnsi="Times New Roman" w:cs="Times New Roman"/>
          <w:sz w:val="24"/>
          <w:szCs w:val="24"/>
          <w:lang w:val="en-US"/>
        </w:rPr>
        <w:t>and/or joystick must be provided, allowing the operator to select various options on the screen or to obtain information about contacts displayed on the screen.</w:t>
      </w:r>
    </w:p>
    <w:p w:rsidR="00324E8C" w:rsidRPr="009E5662" w:rsidRDefault="00324E8C" w:rsidP="00324E8C">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component specified in paragraph 2.7.1 must be ergonomic, easy to use, and fixed to the panel.</w:t>
      </w:r>
    </w:p>
    <w:p w:rsidR="00324E8C" w:rsidRPr="009E5662" w:rsidRDefault="00324E8C" w:rsidP="00324E8C">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joystick and/or track ball must be within the operator’s arm’s reach from the designated working position in a seated posture.</w:t>
      </w:r>
    </w:p>
    <w:p w:rsidR="00324E8C" w:rsidRPr="009E5662" w:rsidRDefault="00324E8C" w:rsidP="00324E8C">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lastRenderedPageBreak/>
        <w:t>The OCP keyboard must be a full-size ANSI or ISO standard keyboard with numeric keys (Full-Size) and a “QWERTY” layout, intended for additional data input on the MFC screen.</w:t>
      </w:r>
    </w:p>
    <w:p w:rsidR="00324E8C" w:rsidRPr="009E5662" w:rsidRDefault="00324E8C" w:rsidP="00324E8C">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The keyboard must have an integrated key backlighting system with brightness adjustment functionality.</w:t>
      </w:r>
    </w:p>
    <w:p w:rsidR="00324E8C" w:rsidRPr="009E5662" w:rsidRDefault="00324E8C" w:rsidP="00324E8C">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OCP must be equipped with Active Quick-Access Keys (these keys must be arranged as an interactive application on the touchscreen or on a separate panel):</w:t>
      </w:r>
    </w:p>
    <w:p w:rsidR="00324E8C" w:rsidRPr="009E5662" w:rsidRDefault="00324E8C" w:rsidP="00324E8C">
      <w:pPr>
        <w:pStyle w:val="ListParagraph"/>
        <w:widowControl w:val="0"/>
        <w:numPr>
          <w:ilvl w:val="4"/>
          <w:numId w:val="1"/>
        </w:numPr>
        <w:tabs>
          <w:tab w:val="left" w:pos="1701"/>
        </w:tabs>
        <w:spacing w:after="120" w:line="360" w:lineRule="auto"/>
        <w:ind w:left="2127" w:hanging="709"/>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Hook track;</w:t>
      </w:r>
    </w:p>
    <w:p w:rsidR="00324E8C" w:rsidRPr="009E5662" w:rsidRDefault="00324E8C" w:rsidP="00324E8C">
      <w:pPr>
        <w:pStyle w:val="ListParagraph"/>
        <w:widowControl w:val="0"/>
        <w:numPr>
          <w:ilvl w:val="4"/>
          <w:numId w:val="1"/>
        </w:numPr>
        <w:tabs>
          <w:tab w:val="left" w:pos="1701"/>
        </w:tabs>
        <w:spacing w:after="120" w:line="360" w:lineRule="auto"/>
        <w:ind w:left="2127" w:hanging="709"/>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Deselect track;</w:t>
      </w:r>
    </w:p>
    <w:p w:rsidR="00324E8C" w:rsidRPr="009E5662" w:rsidRDefault="00324E8C" w:rsidP="00324E8C">
      <w:pPr>
        <w:pStyle w:val="ListParagraph"/>
        <w:widowControl w:val="0"/>
        <w:numPr>
          <w:ilvl w:val="4"/>
          <w:numId w:val="1"/>
        </w:numPr>
        <w:tabs>
          <w:tab w:val="left" w:pos="1701"/>
        </w:tabs>
        <w:spacing w:after="120" w:line="360" w:lineRule="auto"/>
        <w:ind w:left="2127" w:hanging="709"/>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At least 6 keys for custom settings (the operator may assign an additional pre-programmable quick function to each key).</w:t>
      </w:r>
    </w:p>
    <w:p w:rsidR="00324E8C" w:rsidRPr="009E5662" w:rsidRDefault="00324E8C" w:rsidP="00324E8C">
      <w:pPr>
        <w:pStyle w:val="ListParagraph"/>
        <w:widowControl w:val="0"/>
        <w:numPr>
          <w:ilvl w:val="2"/>
          <w:numId w:val="1"/>
        </w:numPr>
        <w:tabs>
          <w:tab w:val="left" w:pos="1701"/>
        </w:tabs>
        <w:spacing w:after="120" w:line="360" w:lineRule="auto"/>
        <w:ind w:left="0" w:firstLine="993"/>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The Active Keys must have a light dimming option. </w:t>
      </w:r>
    </w:p>
    <w:p w:rsidR="00324E8C" w:rsidRPr="009E5662" w:rsidRDefault="00324E8C" w:rsidP="00324E8C">
      <w:pPr>
        <w:pStyle w:val="ListParagraph"/>
        <w:widowControl w:val="0"/>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All Operator Control Panel (OCP) elements must have at least level 3 liquid ingress protection in accordance with IEC standard 60529.</w:t>
      </w:r>
    </w:p>
    <w:p w:rsidR="00260312" w:rsidRPr="009E5662" w:rsidRDefault="00260312" w:rsidP="00257833">
      <w:pPr>
        <w:pStyle w:val="ListParagraph"/>
        <w:numPr>
          <w:ilvl w:val="1"/>
          <w:numId w:val="1"/>
        </w:numPr>
        <w:tabs>
          <w:tab w:val="left" w:pos="1276"/>
        </w:tabs>
        <w:spacing w:after="120" w:line="360" w:lineRule="auto"/>
        <w:ind w:left="284" w:firstLine="425"/>
        <w:jc w:val="both"/>
        <w:rPr>
          <w:rFonts w:ascii="Times New Roman" w:hAnsi="Times New Roman" w:cs="Times New Roman"/>
          <w:sz w:val="24"/>
          <w:szCs w:val="24"/>
          <w:lang w:val="en-US"/>
        </w:rPr>
      </w:pPr>
      <w:r w:rsidRPr="009E5662">
        <w:rPr>
          <w:rFonts w:ascii="Times New Roman" w:hAnsi="Times New Roman" w:cs="Times New Roman"/>
          <w:b/>
          <w:sz w:val="24"/>
          <w:szCs w:val="24"/>
          <w:lang w:val="en-US"/>
        </w:rPr>
        <w:t>Rail mounted shock resistant sitting chair</w:t>
      </w:r>
      <w:r w:rsidRPr="009E5662">
        <w:rPr>
          <w:rFonts w:ascii="Times New Roman" w:hAnsi="Times New Roman" w:cs="Times New Roman"/>
          <w:sz w:val="24"/>
          <w:szCs w:val="24"/>
          <w:lang w:val="en-US"/>
        </w:rPr>
        <w:t xml:space="preserve"> has to meet following requirements:</w:t>
      </w:r>
    </w:p>
    <w:p w:rsidR="00440171" w:rsidRPr="009E5662" w:rsidRDefault="00260312"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Chair base hav</w:t>
      </w:r>
      <w:r w:rsidR="00B42E4B" w:rsidRPr="009E5662">
        <w:rPr>
          <w:rFonts w:ascii="Times New Roman" w:hAnsi="Times New Roman" w:cs="Times New Roman"/>
          <w:sz w:val="24"/>
          <w:szCs w:val="24"/>
          <w:lang w:val="en-US"/>
        </w:rPr>
        <w:t>e to be mounted on existing rail</w:t>
      </w:r>
      <w:r w:rsidRPr="009E5662">
        <w:rPr>
          <w:rFonts w:ascii="Times New Roman" w:hAnsi="Times New Roman" w:cs="Times New Roman"/>
          <w:sz w:val="24"/>
          <w:szCs w:val="24"/>
          <w:lang w:val="en-US"/>
        </w:rPr>
        <w:t xml:space="preserve"> system</w:t>
      </w:r>
      <w:r w:rsidR="00B42E4B" w:rsidRPr="009E5662">
        <w:rPr>
          <w:rFonts w:ascii="Times New Roman" w:hAnsi="Times New Roman" w:cs="Times New Roman"/>
          <w:sz w:val="24"/>
          <w:szCs w:val="24"/>
          <w:lang w:val="en-US"/>
        </w:rPr>
        <w:t xml:space="preserve"> (</w:t>
      </w:r>
      <w:proofErr w:type="spellStart"/>
      <w:r w:rsidR="00B42E4B" w:rsidRPr="009E5662">
        <w:rPr>
          <w:rFonts w:ascii="Times New Roman" w:hAnsi="Times New Roman" w:cs="Times New Roman"/>
          <w:sz w:val="24"/>
          <w:szCs w:val="24"/>
          <w:lang w:val="en-US"/>
        </w:rPr>
        <w:t>Vejvad</w:t>
      </w:r>
      <w:proofErr w:type="spellEnd"/>
      <w:r w:rsidR="00B42E4B" w:rsidRPr="009E5662">
        <w:rPr>
          <w:rFonts w:ascii="Times New Roman" w:hAnsi="Times New Roman" w:cs="Times New Roman"/>
          <w:sz w:val="24"/>
          <w:szCs w:val="24"/>
          <w:lang w:val="en-US"/>
        </w:rPr>
        <w:t xml:space="preserve"> Hansen track system)</w:t>
      </w:r>
      <w:r w:rsidRPr="009E5662">
        <w:rPr>
          <w:rFonts w:ascii="Times New Roman" w:hAnsi="Times New Roman" w:cs="Times New Roman"/>
          <w:sz w:val="24"/>
          <w:szCs w:val="24"/>
          <w:lang w:val="en-US"/>
        </w:rPr>
        <w:t xml:space="preserve"> on the </w:t>
      </w:r>
      <w:proofErr w:type="spellStart"/>
      <w:r w:rsidR="00FA42D9" w:rsidRPr="009E5662">
        <w:rPr>
          <w:rFonts w:ascii="Times New Roman" w:hAnsi="Times New Roman" w:cs="Times New Roman"/>
          <w:sz w:val="24"/>
          <w:szCs w:val="24"/>
          <w:lang w:val="en-US"/>
        </w:rPr>
        <w:t>Flyvefisken</w:t>
      </w:r>
      <w:proofErr w:type="spellEnd"/>
      <w:r w:rsidRPr="009E5662">
        <w:rPr>
          <w:rFonts w:ascii="Times New Roman" w:hAnsi="Times New Roman" w:cs="Times New Roman"/>
          <w:sz w:val="24"/>
          <w:szCs w:val="24"/>
          <w:lang w:val="en-US"/>
        </w:rPr>
        <w:t xml:space="preserve"> class ship</w:t>
      </w:r>
      <w:r w:rsidR="00065727" w:rsidRPr="009E5662">
        <w:rPr>
          <w:rFonts w:ascii="Times New Roman" w:hAnsi="Times New Roman" w:cs="Times New Roman"/>
          <w:sz w:val="24"/>
          <w:szCs w:val="24"/>
          <w:lang w:val="en-US"/>
        </w:rPr>
        <w:t>’s</w:t>
      </w:r>
      <w:r w:rsidRPr="009E5662">
        <w:rPr>
          <w:rFonts w:ascii="Times New Roman" w:hAnsi="Times New Roman" w:cs="Times New Roman"/>
          <w:sz w:val="24"/>
          <w:szCs w:val="24"/>
          <w:lang w:val="en-US"/>
        </w:rPr>
        <w:t xml:space="preserve"> bridge</w:t>
      </w:r>
      <w:r w:rsidR="00B42E4B" w:rsidRPr="009E5662">
        <w:rPr>
          <w:rFonts w:ascii="Times New Roman" w:hAnsi="Times New Roman" w:cs="Times New Roman"/>
          <w:sz w:val="24"/>
          <w:szCs w:val="24"/>
          <w:lang w:val="en-US"/>
        </w:rPr>
        <w:t xml:space="preserve"> (rail width 36</w:t>
      </w:r>
      <w:proofErr w:type="gramStart"/>
      <w:r w:rsidR="00B42E4B" w:rsidRPr="009E5662">
        <w:rPr>
          <w:rFonts w:ascii="Times New Roman" w:hAnsi="Times New Roman" w:cs="Times New Roman"/>
          <w:sz w:val="24"/>
          <w:szCs w:val="24"/>
          <w:lang w:val="en-US"/>
        </w:rPr>
        <w:t>,2</w:t>
      </w:r>
      <w:proofErr w:type="gramEnd"/>
      <w:r w:rsidR="00B42E4B" w:rsidRPr="009E5662">
        <w:rPr>
          <w:rFonts w:ascii="Times New Roman" w:hAnsi="Times New Roman" w:cs="Times New Roman"/>
          <w:sz w:val="24"/>
          <w:szCs w:val="24"/>
          <w:lang w:val="en-US"/>
        </w:rPr>
        <w:t xml:space="preserve"> mm)</w:t>
      </w:r>
      <w:r w:rsidR="005969B7" w:rsidRPr="009E5662">
        <w:rPr>
          <w:rFonts w:ascii="Times New Roman" w:hAnsi="Times New Roman" w:cs="Times New Roman"/>
          <w:sz w:val="24"/>
          <w:szCs w:val="24"/>
          <w:lang w:val="en-US"/>
        </w:rPr>
        <w:t xml:space="preserve"> with</w:t>
      </w:r>
      <w:r w:rsidR="00951177" w:rsidRPr="009E5662">
        <w:rPr>
          <w:rFonts w:ascii="Times New Roman" w:hAnsi="Times New Roman" w:cs="Times New Roman"/>
          <w:sz w:val="24"/>
          <w:szCs w:val="24"/>
          <w:lang w:val="en-US"/>
        </w:rPr>
        <w:t xml:space="preserve"> ability to be fixed at certain positions.</w:t>
      </w:r>
    </w:p>
    <w:p w:rsidR="00260312" w:rsidRPr="009E5662" w:rsidRDefault="0082331A"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Chair must </w:t>
      </w:r>
      <w:r w:rsidR="001F4354" w:rsidRPr="009E5662">
        <w:rPr>
          <w:rFonts w:ascii="Times New Roman" w:hAnsi="Times New Roman" w:cs="Times New Roman"/>
          <w:sz w:val="24"/>
          <w:szCs w:val="24"/>
          <w:lang w:val="en-US"/>
        </w:rPr>
        <w:t xml:space="preserve">meet or exceed the current </w:t>
      </w:r>
      <w:r w:rsidR="00FA42D9" w:rsidRPr="009E5662">
        <w:rPr>
          <w:rFonts w:ascii="Times New Roman" w:hAnsi="Times New Roman" w:cs="Times New Roman"/>
          <w:sz w:val="24"/>
          <w:szCs w:val="24"/>
          <w:lang w:val="en-US"/>
        </w:rPr>
        <w:t>P15</w:t>
      </w:r>
      <w:r w:rsidR="001F4354" w:rsidRPr="009E5662">
        <w:rPr>
          <w:rFonts w:ascii="Times New Roman" w:hAnsi="Times New Roman" w:cs="Times New Roman"/>
          <w:sz w:val="24"/>
          <w:szCs w:val="24"/>
          <w:lang w:val="en-US"/>
        </w:rPr>
        <w:t xml:space="preserve">’s bridge chairs functionality (Current </w:t>
      </w:r>
      <w:r w:rsidR="00BC57BE" w:rsidRPr="009E5662">
        <w:rPr>
          <w:rFonts w:ascii="Times New Roman" w:hAnsi="Times New Roman" w:cs="Times New Roman"/>
          <w:sz w:val="24"/>
          <w:szCs w:val="24"/>
          <w:lang w:val="en-US"/>
        </w:rPr>
        <w:t xml:space="preserve">chair </w:t>
      </w:r>
      <w:r w:rsidR="001F4354" w:rsidRPr="009E5662">
        <w:rPr>
          <w:rFonts w:ascii="Times New Roman" w:hAnsi="Times New Roman" w:cs="Times New Roman"/>
          <w:sz w:val="24"/>
          <w:szCs w:val="24"/>
          <w:lang w:val="en-US"/>
        </w:rPr>
        <w:t>rail model Type R 205; current chair model KT106-V).</w:t>
      </w:r>
    </w:p>
    <w:p w:rsidR="00260312" w:rsidRPr="009E5662" w:rsidRDefault="0082331A" w:rsidP="00257833">
      <w:pPr>
        <w:pStyle w:val="ListParagraph"/>
        <w:numPr>
          <w:ilvl w:val="2"/>
          <w:numId w:val="1"/>
        </w:numPr>
        <w:tabs>
          <w:tab w:val="left" w:pos="1701"/>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Chair </w:t>
      </w:r>
      <w:r w:rsidR="00B62387" w:rsidRPr="009E5662">
        <w:rPr>
          <w:rFonts w:ascii="Times New Roman" w:hAnsi="Times New Roman" w:cs="Times New Roman"/>
          <w:sz w:val="24"/>
          <w:szCs w:val="24"/>
          <w:lang w:val="en-US"/>
        </w:rPr>
        <w:t xml:space="preserve">soft part </w:t>
      </w:r>
      <w:r w:rsidR="002A7F33" w:rsidRPr="009E5662">
        <w:rPr>
          <w:rFonts w:ascii="Times New Roman" w:hAnsi="Times New Roman" w:cs="Times New Roman"/>
          <w:sz w:val="24"/>
          <w:szCs w:val="24"/>
          <w:lang w:val="en-US"/>
        </w:rPr>
        <w:t>must</w:t>
      </w:r>
      <w:r w:rsidRPr="009E5662">
        <w:rPr>
          <w:rFonts w:ascii="Times New Roman" w:hAnsi="Times New Roman" w:cs="Times New Roman"/>
          <w:sz w:val="24"/>
          <w:szCs w:val="24"/>
          <w:lang w:val="en-US"/>
        </w:rPr>
        <w:t xml:space="preserve"> to </w:t>
      </w:r>
      <w:r w:rsidR="00DD7393" w:rsidRPr="009E5662">
        <w:rPr>
          <w:rFonts w:ascii="Times New Roman" w:hAnsi="Times New Roman" w:cs="Times New Roman"/>
          <w:sz w:val="24"/>
          <w:szCs w:val="24"/>
          <w:lang w:val="en-US"/>
        </w:rPr>
        <w:t>be</w:t>
      </w:r>
      <w:r w:rsidR="00B62387" w:rsidRPr="009E5662">
        <w:rPr>
          <w:rFonts w:ascii="Times New Roman" w:hAnsi="Times New Roman" w:cs="Times New Roman"/>
          <w:sz w:val="24"/>
          <w:szCs w:val="24"/>
          <w:lang w:val="en-US"/>
        </w:rPr>
        <w:t xml:space="preserve"> covered by</w:t>
      </w:r>
      <w:r w:rsidR="00DD7393" w:rsidRPr="009E5662">
        <w:rPr>
          <w:rFonts w:ascii="Times New Roman" w:hAnsi="Times New Roman" w:cs="Times New Roman"/>
          <w:sz w:val="24"/>
          <w:szCs w:val="24"/>
          <w:lang w:val="en-US"/>
        </w:rPr>
        <w:t xml:space="preserve"> leather or other </w:t>
      </w:r>
      <w:r w:rsidR="00B62387" w:rsidRPr="009E5662">
        <w:rPr>
          <w:rFonts w:ascii="Times New Roman" w:hAnsi="Times New Roman" w:cs="Times New Roman"/>
          <w:sz w:val="24"/>
          <w:szCs w:val="24"/>
          <w:lang w:val="en-US"/>
        </w:rPr>
        <w:t>material</w:t>
      </w:r>
      <w:r w:rsidR="00DD7393" w:rsidRPr="009E5662">
        <w:rPr>
          <w:rFonts w:ascii="Times New Roman" w:hAnsi="Times New Roman" w:cs="Times New Roman"/>
          <w:sz w:val="24"/>
          <w:szCs w:val="24"/>
          <w:lang w:val="en-US"/>
        </w:rPr>
        <w:t xml:space="preserve"> </w:t>
      </w:r>
      <w:r w:rsidR="00B62387" w:rsidRPr="009E5662">
        <w:rPr>
          <w:rFonts w:ascii="Times New Roman" w:hAnsi="Times New Roman" w:cs="Times New Roman"/>
          <w:sz w:val="24"/>
          <w:szCs w:val="24"/>
          <w:lang w:val="en-US"/>
        </w:rPr>
        <w:t>suitable</w:t>
      </w:r>
      <w:r w:rsidRPr="009E5662">
        <w:rPr>
          <w:rFonts w:ascii="Times New Roman" w:hAnsi="Times New Roman" w:cs="Times New Roman"/>
          <w:sz w:val="24"/>
          <w:szCs w:val="24"/>
          <w:lang w:val="en-US"/>
        </w:rPr>
        <w:t xml:space="preserve"> for intensive use on boar</w:t>
      </w:r>
      <w:r w:rsidR="00DD7393" w:rsidRPr="009E5662">
        <w:rPr>
          <w:rFonts w:ascii="Times New Roman" w:hAnsi="Times New Roman" w:cs="Times New Roman"/>
          <w:sz w:val="24"/>
          <w:szCs w:val="24"/>
          <w:lang w:val="en-US"/>
        </w:rPr>
        <w:t>d</w:t>
      </w:r>
      <w:r w:rsidRPr="009E5662">
        <w:rPr>
          <w:rFonts w:ascii="Times New Roman" w:hAnsi="Times New Roman" w:cs="Times New Roman"/>
          <w:sz w:val="24"/>
          <w:szCs w:val="24"/>
          <w:lang w:val="en-US"/>
        </w:rPr>
        <w:t xml:space="preserve"> of the ship</w:t>
      </w:r>
      <w:r w:rsidR="00387F40" w:rsidRPr="009E5662">
        <w:rPr>
          <w:rFonts w:ascii="Times New Roman" w:hAnsi="Times New Roman" w:cs="Times New Roman"/>
          <w:sz w:val="24"/>
          <w:szCs w:val="24"/>
          <w:lang w:val="en-US"/>
        </w:rPr>
        <w:t>.</w:t>
      </w:r>
    </w:p>
    <w:p w:rsidR="00DD7393" w:rsidRPr="009E5662" w:rsidRDefault="00DD7393" w:rsidP="00257833">
      <w:pPr>
        <w:pStyle w:val="ListParagraph"/>
        <w:numPr>
          <w:ilvl w:val="2"/>
          <w:numId w:val="1"/>
        </w:numPr>
        <w:tabs>
          <w:tab w:val="left" w:pos="1701"/>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Chair external material and other visible </w:t>
      </w:r>
      <w:r w:rsidR="002A7F33" w:rsidRPr="009E5662">
        <w:rPr>
          <w:rFonts w:ascii="Times New Roman" w:hAnsi="Times New Roman" w:cs="Times New Roman"/>
          <w:sz w:val="24"/>
          <w:szCs w:val="24"/>
          <w:lang w:val="en-US"/>
        </w:rPr>
        <w:t>items must</w:t>
      </w:r>
      <w:r w:rsidR="00387F40" w:rsidRPr="009E5662">
        <w:rPr>
          <w:rFonts w:ascii="Times New Roman" w:hAnsi="Times New Roman" w:cs="Times New Roman"/>
          <w:sz w:val="24"/>
          <w:szCs w:val="24"/>
          <w:lang w:val="en-US"/>
        </w:rPr>
        <w:t xml:space="preserve"> be in black color (other colors </w:t>
      </w:r>
      <w:r w:rsidR="00526360" w:rsidRPr="009E5662">
        <w:rPr>
          <w:rFonts w:ascii="Times New Roman" w:hAnsi="Times New Roman" w:cs="Times New Roman"/>
          <w:sz w:val="24"/>
          <w:szCs w:val="24"/>
          <w:lang w:val="en-US"/>
        </w:rPr>
        <w:t xml:space="preserve">can apply but </w:t>
      </w:r>
      <w:r w:rsidR="00387F40" w:rsidRPr="009E5662">
        <w:rPr>
          <w:rFonts w:ascii="Times New Roman" w:hAnsi="Times New Roman" w:cs="Times New Roman"/>
          <w:sz w:val="24"/>
          <w:szCs w:val="24"/>
          <w:lang w:val="en-US"/>
        </w:rPr>
        <w:t xml:space="preserve">have to be agreed with </w:t>
      </w:r>
      <w:r w:rsidR="00526360" w:rsidRPr="009E5662">
        <w:rPr>
          <w:rFonts w:ascii="Times New Roman" w:hAnsi="Times New Roman" w:cs="Times New Roman"/>
          <w:sz w:val="24"/>
          <w:szCs w:val="24"/>
          <w:lang w:val="en-US"/>
        </w:rPr>
        <w:t xml:space="preserve">the </w:t>
      </w:r>
      <w:r w:rsidR="00387F40" w:rsidRPr="009E5662">
        <w:rPr>
          <w:rFonts w:ascii="Times New Roman" w:hAnsi="Times New Roman" w:cs="Times New Roman"/>
          <w:b/>
          <w:sz w:val="24"/>
          <w:szCs w:val="24"/>
          <w:lang w:val="en-US"/>
        </w:rPr>
        <w:t>customer</w:t>
      </w:r>
      <w:r w:rsidR="00387F40" w:rsidRPr="009E5662">
        <w:rPr>
          <w:rFonts w:ascii="Times New Roman" w:hAnsi="Times New Roman" w:cs="Times New Roman"/>
          <w:sz w:val="24"/>
          <w:szCs w:val="24"/>
          <w:lang w:val="en-US"/>
        </w:rPr>
        <w:t xml:space="preserve">). </w:t>
      </w:r>
    </w:p>
    <w:p w:rsidR="00BC57BE" w:rsidRPr="009E5662" w:rsidRDefault="0082331A" w:rsidP="00257833">
      <w:pPr>
        <w:pStyle w:val="ListParagraph"/>
        <w:numPr>
          <w:ilvl w:val="2"/>
          <w:numId w:val="1"/>
        </w:numPr>
        <w:tabs>
          <w:tab w:val="left" w:pos="1701"/>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Chair must have shock absorbers</w:t>
      </w:r>
      <w:r w:rsidR="00387F40" w:rsidRPr="009E5662">
        <w:rPr>
          <w:rFonts w:ascii="Times New Roman" w:hAnsi="Times New Roman" w:cs="Times New Roman"/>
          <w:sz w:val="24"/>
          <w:szCs w:val="24"/>
          <w:lang w:val="en-US"/>
        </w:rPr>
        <w:t xml:space="preserve"> (dampers)</w:t>
      </w:r>
      <w:r w:rsidRPr="009E5662">
        <w:rPr>
          <w:rFonts w:ascii="Times New Roman" w:hAnsi="Times New Roman" w:cs="Times New Roman"/>
          <w:sz w:val="24"/>
          <w:szCs w:val="24"/>
          <w:lang w:val="en-US"/>
        </w:rPr>
        <w:t xml:space="preserve"> to reduce</w:t>
      </w:r>
      <w:r w:rsidR="00BC57BE" w:rsidRPr="009E5662">
        <w:rPr>
          <w:rFonts w:ascii="Times New Roman" w:hAnsi="Times New Roman" w:cs="Times New Roman"/>
          <w:sz w:val="24"/>
          <w:szCs w:val="24"/>
          <w:lang w:val="en-US"/>
        </w:rPr>
        <w:t xml:space="preserve"> explosion impact for operator.</w:t>
      </w:r>
    </w:p>
    <w:p w:rsidR="00884ABC" w:rsidRPr="009E5662" w:rsidRDefault="00884ABC" w:rsidP="00257833">
      <w:pPr>
        <w:pStyle w:val="ListParagraph"/>
        <w:tabs>
          <w:tab w:val="left" w:pos="1843"/>
          <w:tab w:val="left" w:pos="1985"/>
        </w:tabs>
        <w:spacing w:after="120" w:line="360" w:lineRule="auto"/>
        <w:ind w:left="993"/>
        <w:jc w:val="both"/>
        <w:rPr>
          <w:rFonts w:ascii="Times New Roman" w:hAnsi="Times New Roman" w:cs="Times New Roman"/>
          <w:sz w:val="24"/>
          <w:szCs w:val="24"/>
          <w:lang w:val="en-US"/>
        </w:rPr>
      </w:pPr>
    </w:p>
    <w:p w:rsidR="00884ABC" w:rsidRPr="009E5662" w:rsidRDefault="00884ABC" w:rsidP="00257833">
      <w:pPr>
        <w:pStyle w:val="Heading1"/>
        <w:numPr>
          <w:ilvl w:val="0"/>
          <w:numId w:val="1"/>
        </w:numPr>
        <w:spacing w:before="0" w:after="120" w:line="360" w:lineRule="auto"/>
        <w:rPr>
          <w:rFonts w:ascii="Times New Roman" w:hAnsi="Times New Roman" w:cs="Times New Roman"/>
          <w:color w:val="auto"/>
          <w:sz w:val="24"/>
          <w:szCs w:val="24"/>
          <w:lang w:val="en-US"/>
        </w:rPr>
      </w:pPr>
      <w:bookmarkStart w:id="2" w:name="_Toc209694165"/>
      <w:r w:rsidRPr="009E5662">
        <w:rPr>
          <w:rFonts w:ascii="Times New Roman" w:hAnsi="Times New Roman" w:cs="Times New Roman"/>
          <w:color w:val="auto"/>
          <w:sz w:val="24"/>
          <w:szCs w:val="24"/>
          <w:lang w:val="en-US"/>
        </w:rPr>
        <w:t>Electro-optical Fire Control System requirements</w:t>
      </w:r>
      <w:bookmarkEnd w:id="2"/>
    </w:p>
    <w:p w:rsidR="005444B8" w:rsidRPr="009E5662" w:rsidRDefault="00CF7F1D"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EOFCS must be designed to provide the operator with the view of the target and surrounding area during both daytime and nighttime, while the ship is performing tasks under M1–M3 environmental conditions</w:t>
      </w:r>
      <w:r w:rsidR="005444B8" w:rsidRPr="009E5662">
        <w:rPr>
          <w:rFonts w:ascii="Times New Roman" w:hAnsi="Times New Roman" w:cs="Times New Roman"/>
          <w:sz w:val="24"/>
          <w:szCs w:val="24"/>
          <w:lang w:val="en-US"/>
        </w:rPr>
        <w:t>.</w:t>
      </w:r>
    </w:p>
    <w:p w:rsidR="00CF7F1D" w:rsidRPr="009E5662" w:rsidRDefault="00CF7F1D"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EOFCS must be capable of operating in conditions of poor visibility and determining the distance to the target/object.</w:t>
      </w:r>
    </w:p>
    <w:p w:rsidR="00CF7F1D" w:rsidRPr="009E5662" w:rsidRDefault="00CF7F1D"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lastRenderedPageBreak/>
        <w:t>The EOFCS must ensure:</w:t>
      </w:r>
    </w:p>
    <w:p w:rsidR="00CF7F1D" w:rsidRPr="009E5662" w:rsidRDefault="00CF7F1D" w:rsidP="00CF7F1D">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Assistance during visual search and rescue operations;</w:t>
      </w:r>
    </w:p>
    <w:p w:rsidR="00CF7F1D" w:rsidRPr="009E5662" w:rsidRDefault="00CF7F1D" w:rsidP="00CF7F1D">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Search, tracking, and identification of surface and air targets/objects;</w:t>
      </w:r>
    </w:p>
    <w:p w:rsidR="00CF7F1D" w:rsidRPr="009E5662" w:rsidRDefault="00CF7F1D" w:rsidP="00CF7F1D">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Accurate synchronization of the target tracking system with the ship’s main gun control system.</w:t>
      </w:r>
    </w:p>
    <w:p w:rsidR="00CF7F1D" w:rsidRPr="009E5662" w:rsidRDefault="00CF7F1D" w:rsidP="00CF7F1D">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The EOFCS must be installed on the top of the bridge, on the starboard side of the ship</w:t>
      </w:r>
      <w:r w:rsidR="009E5662" w:rsidRPr="009E5662">
        <w:rPr>
          <w:rFonts w:ascii="Times New Roman" w:hAnsi="Times New Roman" w:cs="Times New Roman"/>
          <w:sz w:val="24"/>
          <w:szCs w:val="24"/>
          <w:lang w:val="en-US"/>
        </w:rPr>
        <w:t>.</w:t>
      </w:r>
    </w:p>
    <w:p w:rsidR="005444B8" w:rsidRPr="009E5662" w:rsidRDefault="005444B8"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EOFCS must have the </w:t>
      </w:r>
      <w:r w:rsidR="00EA29DC" w:rsidRPr="009E5662">
        <w:rPr>
          <w:rFonts w:ascii="Times New Roman" w:hAnsi="Times New Roman" w:cs="Times New Roman"/>
          <w:sz w:val="24"/>
          <w:szCs w:val="24"/>
          <w:lang w:val="en-US"/>
        </w:rPr>
        <w:t xml:space="preserve">at least the </w:t>
      </w:r>
      <w:r w:rsidRPr="009E5662">
        <w:rPr>
          <w:rFonts w:ascii="Times New Roman" w:hAnsi="Times New Roman" w:cs="Times New Roman"/>
          <w:sz w:val="24"/>
          <w:szCs w:val="24"/>
          <w:lang w:val="en-US"/>
        </w:rPr>
        <w:t>following components:</w:t>
      </w:r>
    </w:p>
    <w:p w:rsidR="00CF7F1D" w:rsidRPr="009E5662" w:rsidRDefault="005444B8" w:rsidP="00CF7F1D">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TV </w:t>
      </w:r>
      <w:r w:rsidR="00EA29DC" w:rsidRPr="009E5662">
        <w:rPr>
          <w:rFonts w:ascii="Times New Roman" w:hAnsi="Times New Roman" w:cs="Times New Roman"/>
          <w:sz w:val="24"/>
          <w:szCs w:val="24"/>
          <w:lang w:val="en-US"/>
        </w:rPr>
        <w:t xml:space="preserve">color </w:t>
      </w:r>
      <w:r w:rsidRPr="009E5662">
        <w:rPr>
          <w:rFonts w:ascii="Times New Roman" w:hAnsi="Times New Roman" w:cs="Times New Roman"/>
          <w:sz w:val="24"/>
          <w:szCs w:val="24"/>
          <w:lang w:val="en-US"/>
        </w:rPr>
        <w:t>camera.</w:t>
      </w:r>
    </w:p>
    <w:p w:rsidR="00CF7F1D" w:rsidRPr="009E5662" w:rsidRDefault="00CF7F1D" w:rsidP="00CF7F1D">
      <w:pPr>
        <w:pStyle w:val="ListParagraph"/>
        <w:numPr>
          <w:ilvl w:val="3"/>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Requirements for EOFCS TV camera:</w:t>
      </w:r>
    </w:p>
    <w:p w:rsidR="00CF7F1D" w:rsidRPr="009E5662" w:rsidRDefault="00CF7F1D" w:rsidP="00CF7F1D">
      <w:pPr>
        <w:pStyle w:val="ListParagraph"/>
        <w:numPr>
          <w:ilvl w:val="4"/>
          <w:numId w:val="1"/>
        </w:numPr>
        <w:tabs>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Transfer of target and surrounding view to the operator with continuous optic zooming of at least 20x.</w:t>
      </w:r>
    </w:p>
    <w:p w:rsidR="00CF7F1D" w:rsidRPr="009E5662" w:rsidRDefault="00CF7F1D" w:rsidP="00CF7F1D">
      <w:pPr>
        <w:pStyle w:val="ListParagraph"/>
        <w:numPr>
          <w:ilvl w:val="4"/>
          <w:numId w:val="1"/>
        </w:numPr>
        <w:tabs>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Resolution at least 1920x1080.</w:t>
      </w:r>
    </w:p>
    <w:p w:rsidR="00CF7F1D" w:rsidRPr="009E5662" w:rsidRDefault="00CF7F1D" w:rsidP="00CF7F1D">
      <w:pPr>
        <w:pStyle w:val="ListParagraph"/>
        <w:numPr>
          <w:ilvl w:val="4"/>
          <w:numId w:val="1"/>
        </w:numPr>
        <w:tabs>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View transferred by the camera must be in color with a possibility to switch to a black/white regime.</w:t>
      </w:r>
    </w:p>
    <w:p w:rsidR="00CF7F1D" w:rsidRPr="009E5662" w:rsidRDefault="00CF7F1D" w:rsidP="00CF7F1D">
      <w:pPr>
        <w:pStyle w:val="ListParagraph"/>
        <w:numPr>
          <w:ilvl w:val="4"/>
          <w:numId w:val="1"/>
        </w:numPr>
        <w:tabs>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Range of an overview angle at least from 2° to 50° (with zooming).</w:t>
      </w:r>
    </w:p>
    <w:p w:rsidR="00CF7F1D" w:rsidRPr="009E5662" w:rsidRDefault="00CF7F1D" w:rsidP="00CF7F1D">
      <w:pPr>
        <w:pStyle w:val="ListParagraph"/>
        <w:numPr>
          <w:ilvl w:val="4"/>
          <w:numId w:val="1"/>
        </w:numPr>
        <w:tabs>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Sensor gain must have automatic and manual modes.</w:t>
      </w:r>
    </w:p>
    <w:p w:rsidR="00CF7F1D" w:rsidRPr="009E5662" w:rsidRDefault="00CF7F1D" w:rsidP="00CF7F1D">
      <w:pPr>
        <w:pStyle w:val="ListParagraph"/>
        <w:numPr>
          <w:ilvl w:val="4"/>
          <w:numId w:val="1"/>
        </w:numPr>
        <w:tabs>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Sensitivity at least 0.05 lux.</w:t>
      </w:r>
    </w:p>
    <w:p w:rsidR="00CF7F1D" w:rsidRPr="009E5662" w:rsidRDefault="005444B8" w:rsidP="00CF7F1D">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IR camera.</w:t>
      </w:r>
    </w:p>
    <w:p w:rsidR="00CF7F1D" w:rsidRPr="009E5662" w:rsidRDefault="00CF7F1D" w:rsidP="00CF7F1D">
      <w:pPr>
        <w:pStyle w:val="ListParagraph"/>
        <w:numPr>
          <w:ilvl w:val="3"/>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Requirements for EOFCS IR camera:</w:t>
      </w:r>
    </w:p>
    <w:p w:rsidR="00CF7F1D" w:rsidRPr="009E5662" w:rsidRDefault="00CF7F1D" w:rsidP="00CF7F1D">
      <w:pPr>
        <w:pStyle w:val="ListParagraph"/>
        <w:numPr>
          <w:ilvl w:val="4"/>
          <w:numId w:val="1"/>
        </w:numPr>
        <w:tabs>
          <w:tab w:val="left" w:pos="1701"/>
        </w:tabs>
        <w:spacing w:after="120" w:line="360" w:lineRule="auto"/>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Reliability of the IR camera must have at least 8000 working </w:t>
      </w:r>
      <w:proofErr w:type="gramStart"/>
      <w:r w:rsidRPr="009E5662">
        <w:rPr>
          <w:rFonts w:ascii="Times New Roman" w:hAnsi="Times New Roman" w:cs="Times New Roman"/>
          <w:sz w:val="24"/>
          <w:szCs w:val="24"/>
          <w:lang w:val="en-US"/>
        </w:rPr>
        <w:t>hours</w:t>
      </w:r>
      <w:proofErr w:type="gramEnd"/>
      <w:r w:rsidRPr="009E5662">
        <w:rPr>
          <w:rFonts w:ascii="Times New Roman" w:hAnsi="Times New Roman" w:cs="Times New Roman"/>
          <w:sz w:val="24"/>
          <w:szCs w:val="24"/>
          <w:lang w:val="en-US"/>
        </w:rPr>
        <w:t xml:space="preserve"> mean</w:t>
      </w:r>
      <w:r w:rsidR="009E5662" w:rsidRPr="009E5662">
        <w:rPr>
          <w:rFonts w:ascii="Times New Roman" w:hAnsi="Times New Roman" w:cs="Times New Roman"/>
          <w:sz w:val="24"/>
          <w:szCs w:val="24"/>
          <w:lang w:val="en-US"/>
        </w:rPr>
        <w:t xml:space="preserve"> </w:t>
      </w:r>
      <w:r w:rsidRPr="009E5662">
        <w:rPr>
          <w:rFonts w:ascii="Times New Roman" w:hAnsi="Times New Roman" w:cs="Times New Roman"/>
          <w:sz w:val="24"/>
          <w:szCs w:val="24"/>
          <w:lang w:val="en-US"/>
        </w:rPr>
        <w:t xml:space="preserve">time between failures. </w:t>
      </w:r>
    </w:p>
    <w:p w:rsidR="00CF7F1D" w:rsidRPr="009E5662" w:rsidRDefault="00CF7F1D" w:rsidP="00CF7F1D">
      <w:pPr>
        <w:pStyle w:val="ListParagraph"/>
        <w:numPr>
          <w:ilvl w:val="4"/>
          <w:numId w:val="1"/>
        </w:numPr>
        <w:tabs>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Camera sensitivity at least 15 </w:t>
      </w:r>
      <w:proofErr w:type="spellStart"/>
      <w:proofErr w:type="gramStart"/>
      <w:r w:rsidRPr="009E5662">
        <w:rPr>
          <w:rFonts w:ascii="Times New Roman" w:hAnsi="Times New Roman" w:cs="Times New Roman"/>
          <w:sz w:val="24"/>
          <w:szCs w:val="24"/>
          <w:lang w:val="en-US"/>
        </w:rPr>
        <w:t>mK</w:t>
      </w:r>
      <w:proofErr w:type="spellEnd"/>
      <w:proofErr w:type="gramEnd"/>
      <w:r w:rsidRPr="009E5662">
        <w:rPr>
          <w:rFonts w:ascii="Times New Roman" w:hAnsi="Times New Roman" w:cs="Times New Roman"/>
          <w:sz w:val="24"/>
          <w:szCs w:val="24"/>
          <w:lang w:val="en-US"/>
        </w:rPr>
        <w:t xml:space="preserve"> but not more than 30 </w:t>
      </w:r>
      <w:proofErr w:type="spellStart"/>
      <w:r w:rsidRPr="009E5662">
        <w:rPr>
          <w:rFonts w:ascii="Times New Roman" w:hAnsi="Times New Roman" w:cs="Times New Roman"/>
          <w:sz w:val="24"/>
          <w:szCs w:val="24"/>
          <w:lang w:val="en-US"/>
        </w:rPr>
        <w:t>mK.</w:t>
      </w:r>
      <w:proofErr w:type="spellEnd"/>
    </w:p>
    <w:p w:rsidR="00CF7F1D" w:rsidRPr="009E5662" w:rsidRDefault="00CF7F1D" w:rsidP="00CF7F1D">
      <w:pPr>
        <w:pStyle w:val="ListParagraph"/>
        <w:numPr>
          <w:ilvl w:val="4"/>
          <w:numId w:val="1"/>
        </w:numPr>
        <w:tabs>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Resolution at least 640x480</w:t>
      </w:r>
      <w:r w:rsidR="009E5662" w:rsidRPr="009E5662">
        <w:rPr>
          <w:rFonts w:ascii="Times New Roman" w:hAnsi="Times New Roman" w:cs="Times New Roman"/>
          <w:sz w:val="24"/>
          <w:szCs w:val="24"/>
          <w:lang w:val="en-US"/>
        </w:rPr>
        <w:t xml:space="preserve"> pixels</w:t>
      </w:r>
      <w:r w:rsidRPr="009E5662">
        <w:rPr>
          <w:rFonts w:ascii="Times New Roman" w:hAnsi="Times New Roman" w:cs="Times New Roman"/>
          <w:sz w:val="24"/>
          <w:szCs w:val="24"/>
          <w:lang w:val="en-US"/>
        </w:rPr>
        <w:t>.</w:t>
      </w:r>
    </w:p>
    <w:p w:rsidR="00CF7F1D" w:rsidRPr="009E5662" w:rsidRDefault="00CF7F1D" w:rsidP="00CF7F1D">
      <w:pPr>
        <w:pStyle w:val="ListParagraph"/>
        <w:numPr>
          <w:ilvl w:val="4"/>
          <w:numId w:val="1"/>
        </w:numPr>
        <w:tabs>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Range of an overview angle at least from 2° to 30° (with continues zooming).</w:t>
      </w:r>
    </w:p>
    <w:p w:rsidR="005444B8" w:rsidRPr="009E5662" w:rsidRDefault="00CF7F1D" w:rsidP="00CF7F1D">
      <w:pPr>
        <w:pStyle w:val="ListParagraph"/>
        <w:numPr>
          <w:ilvl w:val="4"/>
          <w:numId w:val="1"/>
        </w:numPr>
        <w:tabs>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STANAG 4347 Detection of 2.3x2.3m target at least 16 km, recognition at least 7</w:t>
      </w:r>
      <w:r w:rsidR="009E5662" w:rsidRPr="009E5662">
        <w:rPr>
          <w:rFonts w:ascii="Times New Roman" w:hAnsi="Times New Roman" w:cs="Times New Roman"/>
          <w:sz w:val="24"/>
          <w:szCs w:val="24"/>
          <w:lang w:val="en-US"/>
        </w:rPr>
        <w:t xml:space="preserve"> km, identification at least 4 km</w:t>
      </w:r>
    </w:p>
    <w:p w:rsidR="005444B8" w:rsidRPr="009E5662" w:rsidRDefault="00EA29DC" w:rsidP="00CF7F1D">
      <w:pPr>
        <w:pStyle w:val="ListParagraph"/>
        <w:numPr>
          <w:ilvl w:val="2"/>
          <w:numId w:val="1"/>
        </w:numPr>
        <w:tabs>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Eye safe </w:t>
      </w:r>
      <w:r w:rsidR="005444B8" w:rsidRPr="009E5662">
        <w:rPr>
          <w:rFonts w:ascii="Times New Roman" w:hAnsi="Times New Roman" w:cs="Times New Roman"/>
          <w:sz w:val="24"/>
          <w:szCs w:val="24"/>
          <w:lang w:val="en-US"/>
        </w:rPr>
        <w:t>Laser range finder.</w:t>
      </w:r>
    </w:p>
    <w:p w:rsidR="00CF7F1D" w:rsidRPr="009E5662" w:rsidRDefault="00CF7F1D" w:rsidP="00CF7F1D">
      <w:pPr>
        <w:pStyle w:val="ListParagraph"/>
        <w:numPr>
          <w:ilvl w:val="3"/>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Requirements for EOFCS Laser range finder:</w:t>
      </w:r>
    </w:p>
    <w:p w:rsidR="00CF7F1D" w:rsidRPr="009E5662" w:rsidRDefault="00CF7F1D" w:rsidP="00CF7F1D">
      <w:pPr>
        <w:pStyle w:val="ListParagraph"/>
        <w:numPr>
          <w:ilvl w:val="4"/>
          <w:numId w:val="1"/>
        </w:numPr>
        <w:tabs>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Laser range finder must be able to measure far distances not less than 20000 meters.</w:t>
      </w:r>
    </w:p>
    <w:p w:rsidR="00CF7F1D" w:rsidRPr="009E5662" w:rsidRDefault="00CF7F1D" w:rsidP="00CF7F1D">
      <w:pPr>
        <w:pStyle w:val="ListParagraph"/>
        <w:numPr>
          <w:ilvl w:val="4"/>
          <w:numId w:val="1"/>
        </w:numPr>
        <w:tabs>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Laser range finder must be able to measure close distances from 100 meters.</w:t>
      </w:r>
    </w:p>
    <w:p w:rsidR="00CF7F1D" w:rsidRPr="009E5662" w:rsidRDefault="00CF7F1D" w:rsidP="00CF7F1D">
      <w:pPr>
        <w:pStyle w:val="ListParagraph"/>
        <w:numPr>
          <w:ilvl w:val="4"/>
          <w:numId w:val="1"/>
        </w:numPr>
        <w:tabs>
          <w:tab w:val="left" w:pos="1701"/>
        </w:tabs>
        <w:spacing w:after="120" w:line="360" w:lineRule="auto"/>
        <w:rPr>
          <w:rFonts w:ascii="Times New Roman" w:hAnsi="Times New Roman" w:cs="Times New Roman"/>
          <w:sz w:val="24"/>
          <w:szCs w:val="24"/>
          <w:lang w:val="en-US"/>
        </w:rPr>
      </w:pPr>
      <w:r w:rsidRPr="009E5662">
        <w:rPr>
          <w:rFonts w:ascii="Times New Roman" w:hAnsi="Times New Roman" w:cs="Times New Roman"/>
          <w:sz w:val="24"/>
          <w:szCs w:val="24"/>
          <w:lang w:val="en-US"/>
        </w:rPr>
        <w:t>Metering precision must be not worse than +/- 5 meters.</w:t>
      </w:r>
    </w:p>
    <w:p w:rsidR="00CF7F1D" w:rsidRPr="009E5662" w:rsidRDefault="00CF7F1D" w:rsidP="00CF7F1D">
      <w:pPr>
        <w:pStyle w:val="ListParagraph"/>
        <w:numPr>
          <w:ilvl w:val="4"/>
          <w:numId w:val="1"/>
        </w:numPr>
        <w:tabs>
          <w:tab w:val="left" w:pos="1276"/>
          <w:tab w:val="left" w:pos="1701"/>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lastRenderedPageBreak/>
        <w:t>Operator must be able to use single shot for range finding of tracked target.</w:t>
      </w:r>
    </w:p>
    <w:p w:rsidR="005444B8" w:rsidRPr="009E5662" w:rsidRDefault="005444B8"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General requirements for </w:t>
      </w:r>
      <w:r w:rsidR="00EA29DC" w:rsidRPr="009E5662">
        <w:rPr>
          <w:rFonts w:ascii="Times New Roman" w:hAnsi="Times New Roman" w:cs="Times New Roman"/>
          <w:sz w:val="24"/>
          <w:szCs w:val="24"/>
          <w:lang w:val="en-US"/>
        </w:rPr>
        <w:t>EOFCS</w:t>
      </w:r>
      <w:r w:rsidRPr="009E5662">
        <w:rPr>
          <w:rFonts w:ascii="Times New Roman" w:hAnsi="Times New Roman" w:cs="Times New Roman"/>
          <w:sz w:val="24"/>
          <w:szCs w:val="24"/>
          <w:lang w:val="en-US"/>
        </w:rPr>
        <w:t>:</w:t>
      </w:r>
    </w:p>
    <w:p w:rsidR="005444B8" w:rsidRPr="009E5662" w:rsidRDefault="005444B8"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Outdoor installed </w:t>
      </w:r>
      <w:r w:rsidR="00EA29DC" w:rsidRPr="009E5662">
        <w:rPr>
          <w:rFonts w:ascii="Times New Roman" w:hAnsi="Times New Roman" w:cs="Times New Roman"/>
          <w:sz w:val="24"/>
          <w:szCs w:val="24"/>
          <w:lang w:val="en-US"/>
        </w:rPr>
        <w:t xml:space="preserve">EOFCS </w:t>
      </w:r>
      <w:r w:rsidRPr="009E5662">
        <w:rPr>
          <w:rFonts w:ascii="Times New Roman" w:hAnsi="Times New Roman" w:cs="Times New Roman"/>
          <w:sz w:val="24"/>
          <w:szCs w:val="24"/>
          <w:lang w:val="en-US"/>
        </w:rPr>
        <w:t>equipment weight must be not more than 200 kg.</w:t>
      </w:r>
    </w:p>
    <w:p w:rsidR="005444B8" w:rsidRPr="009E5662" w:rsidRDefault="005444B8"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Type of </w:t>
      </w:r>
      <w:r w:rsidR="005E49BF" w:rsidRPr="009E5662">
        <w:rPr>
          <w:rFonts w:ascii="Times New Roman" w:hAnsi="Times New Roman" w:cs="Times New Roman"/>
          <w:sz w:val="24"/>
          <w:szCs w:val="24"/>
          <w:lang w:val="en-US"/>
        </w:rPr>
        <w:t>EOFCS</w:t>
      </w:r>
      <w:r w:rsidRPr="009E5662">
        <w:rPr>
          <w:rFonts w:ascii="Times New Roman" w:hAnsi="Times New Roman" w:cs="Times New Roman"/>
          <w:sz w:val="24"/>
          <w:szCs w:val="24"/>
          <w:lang w:val="en-US"/>
        </w:rPr>
        <w:t xml:space="preserve"> director platform to be 2-axis – elevation over azimuth, with the ability to turn around</w:t>
      </w:r>
      <w:r w:rsidR="00CF3BC7" w:rsidRPr="009E5662">
        <w:rPr>
          <w:rFonts w:ascii="Times New Roman" w:hAnsi="Times New Roman" w:cs="Times New Roman"/>
          <w:sz w:val="24"/>
          <w:szCs w:val="24"/>
          <w:lang w:val="en-US"/>
        </w:rPr>
        <w:t xml:space="preserve"> continuously</w:t>
      </w:r>
      <w:r w:rsidRPr="009E5662">
        <w:rPr>
          <w:rFonts w:ascii="Times New Roman" w:hAnsi="Times New Roman" w:cs="Times New Roman"/>
          <w:sz w:val="24"/>
          <w:szCs w:val="24"/>
          <w:lang w:val="en-US"/>
        </w:rPr>
        <w:t xml:space="preserve"> 360° in a horizontal plane</w:t>
      </w:r>
      <w:r w:rsidR="005E49BF" w:rsidRPr="009E5662">
        <w:rPr>
          <w:rFonts w:ascii="Times New Roman" w:hAnsi="Times New Roman" w:cs="Times New Roman"/>
          <w:sz w:val="24"/>
          <w:szCs w:val="24"/>
          <w:lang w:val="en-US"/>
        </w:rPr>
        <w:t xml:space="preserve"> and at least -20° to </w:t>
      </w:r>
      <w:r w:rsidR="00CF3BC7" w:rsidRPr="009E5662">
        <w:rPr>
          <w:rFonts w:ascii="Times New Roman" w:hAnsi="Times New Roman" w:cs="Times New Roman"/>
          <w:sz w:val="24"/>
          <w:szCs w:val="24"/>
          <w:lang w:val="en-US"/>
        </w:rPr>
        <w:t>8</w:t>
      </w:r>
      <w:r w:rsidR="005E49BF" w:rsidRPr="009E5662">
        <w:rPr>
          <w:rFonts w:ascii="Times New Roman" w:hAnsi="Times New Roman" w:cs="Times New Roman"/>
          <w:sz w:val="24"/>
          <w:szCs w:val="24"/>
          <w:lang w:val="en-US"/>
        </w:rPr>
        <w:t>0° in</w:t>
      </w:r>
      <w:r w:rsidR="006F7503" w:rsidRPr="009E5662">
        <w:rPr>
          <w:rFonts w:ascii="Times New Roman" w:hAnsi="Times New Roman" w:cs="Times New Roman"/>
          <w:sz w:val="24"/>
          <w:szCs w:val="24"/>
          <w:lang w:val="en-US"/>
        </w:rPr>
        <w:t xml:space="preserve"> a</w:t>
      </w:r>
      <w:r w:rsidR="005E49BF" w:rsidRPr="009E5662">
        <w:rPr>
          <w:rFonts w:ascii="Times New Roman" w:hAnsi="Times New Roman" w:cs="Times New Roman"/>
          <w:sz w:val="24"/>
          <w:szCs w:val="24"/>
          <w:lang w:val="en-US"/>
        </w:rPr>
        <w:t xml:space="preserve"> vertical plane.</w:t>
      </w:r>
    </w:p>
    <w:p w:rsidR="005444B8" w:rsidRPr="009E5662" w:rsidRDefault="005E49BF"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Slewing rate at least 1</w:t>
      </w:r>
      <w:r w:rsidR="00CF3BC7" w:rsidRPr="009E5662">
        <w:rPr>
          <w:rFonts w:ascii="Times New Roman" w:hAnsi="Times New Roman" w:cs="Times New Roman"/>
          <w:sz w:val="24"/>
          <w:szCs w:val="24"/>
          <w:lang w:val="en-US"/>
        </w:rPr>
        <w:t>20</w:t>
      </w:r>
      <w:r w:rsidRPr="009E5662">
        <w:rPr>
          <w:rFonts w:ascii="Times New Roman" w:hAnsi="Times New Roman" w:cs="Times New Roman"/>
          <w:sz w:val="24"/>
          <w:szCs w:val="24"/>
          <w:lang w:val="en-US"/>
        </w:rPr>
        <w:t>°/sec.</w:t>
      </w:r>
    </w:p>
    <w:p w:rsidR="00A37A4A" w:rsidRDefault="005E49BF" w:rsidP="009E5662">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Stabilization accuracy at least 0.05 </w:t>
      </w:r>
      <w:proofErr w:type="spellStart"/>
      <w:r w:rsidRPr="009E5662">
        <w:rPr>
          <w:rFonts w:ascii="Times New Roman" w:hAnsi="Times New Roman" w:cs="Times New Roman"/>
          <w:sz w:val="24"/>
          <w:szCs w:val="24"/>
          <w:lang w:val="en-US"/>
        </w:rPr>
        <w:t>mRad</w:t>
      </w:r>
      <w:proofErr w:type="spellEnd"/>
      <w:r w:rsidRPr="009E5662">
        <w:rPr>
          <w:rFonts w:ascii="Times New Roman" w:hAnsi="Times New Roman" w:cs="Times New Roman"/>
          <w:sz w:val="24"/>
          <w:szCs w:val="24"/>
          <w:lang w:val="en-US"/>
        </w:rPr>
        <w:t>.</w:t>
      </w:r>
    </w:p>
    <w:p w:rsidR="00530C58" w:rsidRPr="009E5662" w:rsidRDefault="00530C58" w:rsidP="00530C58">
      <w:pPr>
        <w:pStyle w:val="ListParagraph"/>
        <w:tabs>
          <w:tab w:val="left" w:pos="1701"/>
        </w:tabs>
        <w:spacing w:after="120" w:line="360" w:lineRule="auto"/>
        <w:ind w:left="993"/>
        <w:jc w:val="both"/>
        <w:rPr>
          <w:rFonts w:ascii="Times New Roman" w:hAnsi="Times New Roman" w:cs="Times New Roman"/>
          <w:sz w:val="24"/>
          <w:szCs w:val="24"/>
          <w:lang w:val="en-US"/>
        </w:rPr>
      </w:pPr>
    </w:p>
    <w:p w:rsidR="00884ABC" w:rsidRPr="009E5662" w:rsidRDefault="00884ABC" w:rsidP="00257833">
      <w:pPr>
        <w:pStyle w:val="Heading1"/>
        <w:numPr>
          <w:ilvl w:val="0"/>
          <w:numId w:val="1"/>
        </w:numPr>
        <w:spacing w:before="0" w:after="120" w:line="360" w:lineRule="auto"/>
        <w:rPr>
          <w:rFonts w:ascii="Times New Roman" w:hAnsi="Times New Roman" w:cs="Times New Roman"/>
          <w:color w:val="auto"/>
          <w:sz w:val="24"/>
          <w:szCs w:val="24"/>
          <w:lang w:val="en-US"/>
        </w:rPr>
      </w:pPr>
      <w:bookmarkStart w:id="3" w:name="_Toc209694166"/>
      <w:r w:rsidRPr="009E5662">
        <w:rPr>
          <w:rFonts w:ascii="Times New Roman" w:hAnsi="Times New Roman" w:cs="Times New Roman"/>
          <w:color w:val="auto"/>
          <w:sz w:val="24"/>
          <w:szCs w:val="24"/>
          <w:lang w:val="en-US"/>
        </w:rPr>
        <w:t>Remotely controlled Search and Rescue light requirements</w:t>
      </w:r>
      <w:bookmarkEnd w:id="3"/>
    </w:p>
    <w:p w:rsidR="00092436" w:rsidRPr="009E5662" w:rsidRDefault="0011069E"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Remotely controlled SAR light must be installed in the place of the current P15 search light, on the top of the </w:t>
      </w:r>
      <w:r w:rsidR="00092436" w:rsidRPr="009E5662">
        <w:rPr>
          <w:rFonts w:ascii="Times New Roman" w:hAnsi="Times New Roman" w:cs="Times New Roman"/>
          <w:sz w:val="24"/>
          <w:szCs w:val="24"/>
          <w:lang w:val="en-US"/>
        </w:rPr>
        <w:t>bridge, centerline of the ship.</w:t>
      </w:r>
    </w:p>
    <w:p w:rsidR="0011069E" w:rsidRPr="009E5662" w:rsidRDefault="0011069E"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Disassembly works of current search light is on </w:t>
      </w:r>
      <w:r w:rsidR="007B59F2" w:rsidRPr="009E5662">
        <w:rPr>
          <w:rFonts w:ascii="Times New Roman" w:hAnsi="Times New Roman" w:cs="Times New Roman"/>
          <w:b/>
          <w:sz w:val="24"/>
          <w:szCs w:val="24"/>
          <w:lang w:val="en-US"/>
        </w:rPr>
        <w:t>vendor’s</w:t>
      </w:r>
      <w:r w:rsidR="007B59F2" w:rsidRPr="009E5662">
        <w:rPr>
          <w:rFonts w:ascii="Times New Roman" w:hAnsi="Times New Roman" w:cs="Times New Roman"/>
          <w:sz w:val="24"/>
          <w:szCs w:val="24"/>
          <w:lang w:val="en-US"/>
        </w:rPr>
        <w:t xml:space="preserve"> cost.</w:t>
      </w:r>
    </w:p>
    <w:p w:rsidR="007B59F2" w:rsidRPr="009E5662" w:rsidRDefault="007B59F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Basic requirements for the SAR light body and housing:</w:t>
      </w:r>
    </w:p>
    <w:p w:rsidR="007B59F2" w:rsidRPr="009E5662" w:rsidRDefault="007B59F2"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Dimensions (</w:t>
      </w:r>
      <w:proofErr w:type="spellStart"/>
      <w:r w:rsidRPr="009E5662">
        <w:rPr>
          <w:rFonts w:ascii="Times New Roman" w:hAnsi="Times New Roman" w:cs="Times New Roman"/>
          <w:sz w:val="24"/>
          <w:szCs w:val="24"/>
          <w:lang w:val="en-US"/>
        </w:rPr>
        <w:t>WxDxH</w:t>
      </w:r>
      <w:proofErr w:type="spellEnd"/>
      <w:r w:rsidRPr="009E5662">
        <w:rPr>
          <w:rFonts w:ascii="Times New Roman" w:hAnsi="Times New Roman" w:cs="Times New Roman"/>
          <w:sz w:val="24"/>
          <w:szCs w:val="24"/>
          <w:lang w:val="en-US"/>
        </w:rPr>
        <w:t>): less than 1200x800x1000 mm;</w:t>
      </w:r>
    </w:p>
    <w:p w:rsidR="007B59F2" w:rsidRPr="009E5662" w:rsidRDefault="007B59F2"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Total turret weight with internal components cannot exceed 100 kg;</w:t>
      </w:r>
    </w:p>
    <w:p w:rsidR="007B59F2" w:rsidRPr="009E5662" w:rsidRDefault="007B59F2"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Unlimited horizontal and vertical movement;</w:t>
      </w:r>
    </w:p>
    <w:p w:rsidR="007B59F2" w:rsidRPr="009E5662" w:rsidRDefault="009E5662"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SAR light design must ensure flawless functionality under M1–M3 environmental conditions in accordance with STANAG 4370 AECTP-230 (Edition 1), including information sheets 2311/1, 2311/2, and 2311/3</w:t>
      </w:r>
      <w:r w:rsidR="007B59F2" w:rsidRPr="009E5662">
        <w:rPr>
          <w:rFonts w:ascii="Times New Roman" w:hAnsi="Times New Roman" w:cs="Times New Roman"/>
          <w:sz w:val="24"/>
          <w:szCs w:val="24"/>
          <w:lang w:val="en-US"/>
        </w:rPr>
        <w:t>;</w:t>
      </w:r>
    </w:p>
    <w:p w:rsidR="007B59F2" w:rsidRPr="009E5662" w:rsidRDefault="007B59F2"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Splash resistant against seawater;</w:t>
      </w:r>
    </w:p>
    <w:p w:rsidR="0011069E" w:rsidRPr="009E5662" w:rsidRDefault="007B59F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Light payloads:</w:t>
      </w:r>
    </w:p>
    <w:p w:rsidR="007B59F2" w:rsidRPr="009E5662" w:rsidRDefault="007B59F2"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White search light with the parameters:</w:t>
      </w:r>
    </w:p>
    <w:p w:rsidR="007B59F2" w:rsidRPr="009E5662" w:rsidRDefault="007B59F2"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Multi LED or HMI type;</w:t>
      </w:r>
    </w:p>
    <w:p w:rsidR="002B0B08" w:rsidRPr="009E5662" w:rsidRDefault="002B0B08"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Average life not less than 1000 hours;</w:t>
      </w:r>
    </w:p>
    <w:p w:rsidR="002B0B08" w:rsidRPr="009E5662" w:rsidRDefault="002B0B08"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If HMI type bulb used – at least 3 spare light bulbs included in the set;</w:t>
      </w:r>
    </w:p>
    <w:p w:rsidR="002B0B08" w:rsidRPr="009E5662" w:rsidRDefault="002B0B08"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Range parameter: at least 1 Lux at 3000 meters;</w:t>
      </w:r>
    </w:p>
    <w:p w:rsidR="002B0B08" w:rsidRPr="009E5662" w:rsidRDefault="002B0B08" w:rsidP="00257833">
      <w:pPr>
        <w:pStyle w:val="ListParagraph"/>
        <w:numPr>
          <w:ilvl w:val="2"/>
          <w:numId w:val="1"/>
        </w:numPr>
        <w:tabs>
          <w:tab w:val="left" w:pos="1701"/>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Separate LED light for Morse code signaling;</w:t>
      </w:r>
    </w:p>
    <w:p w:rsidR="002B0B08" w:rsidRPr="009E5662" w:rsidRDefault="002B0B08"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Average life time: at least 25000 hours;</w:t>
      </w:r>
    </w:p>
    <w:p w:rsidR="002B0B08" w:rsidRPr="009E5662" w:rsidRDefault="002B0B08"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At least one spare replacement set to be included;</w:t>
      </w:r>
    </w:p>
    <w:p w:rsidR="00282856" w:rsidRPr="009E5662" w:rsidRDefault="00282856" w:rsidP="00257833">
      <w:pPr>
        <w:pStyle w:val="ListParagraph"/>
        <w:numPr>
          <w:ilvl w:val="3"/>
          <w:numId w:val="1"/>
        </w:numPr>
        <w:tabs>
          <w:tab w:val="left" w:pos="2410"/>
        </w:tabs>
        <w:spacing w:after="120" w:line="360" w:lineRule="auto"/>
        <w:ind w:left="0" w:firstLine="1418"/>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Morse code signaling can be activated </w:t>
      </w:r>
      <w:r w:rsidR="008C7208" w:rsidRPr="009E5662">
        <w:rPr>
          <w:rFonts w:ascii="Times New Roman" w:hAnsi="Times New Roman" w:cs="Times New Roman"/>
          <w:sz w:val="24"/>
          <w:szCs w:val="24"/>
          <w:lang w:val="en-US"/>
        </w:rPr>
        <w:t>manually</w:t>
      </w:r>
      <w:r w:rsidRPr="009E5662">
        <w:rPr>
          <w:rFonts w:ascii="Times New Roman" w:hAnsi="Times New Roman" w:cs="Times New Roman"/>
          <w:sz w:val="24"/>
          <w:szCs w:val="24"/>
          <w:lang w:val="en-US"/>
        </w:rPr>
        <w:t xml:space="preserve"> through dedicated button or automatically with text input via dedicated panel or MFC.</w:t>
      </w:r>
    </w:p>
    <w:p w:rsidR="00884ABC" w:rsidRPr="009E5662" w:rsidRDefault="0045580F"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lastRenderedPageBreak/>
        <w:t xml:space="preserve">Remotely controlled SAR </w:t>
      </w:r>
      <w:r w:rsidR="00282856" w:rsidRPr="009E5662">
        <w:rPr>
          <w:rFonts w:ascii="Times New Roman" w:hAnsi="Times New Roman" w:cs="Times New Roman"/>
          <w:sz w:val="24"/>
          <w:szCs w:val="24"/>
          <w:lang w:val="en-US"/>
        </w:rPr>
        <w:t xml:space="preserve">light </w:t>
      </w:r>
      <w:proofErr w:type="gramStart"/>
      <w:r w:rsidRPr="009E5662">
        <w:rPr>
          <w:rFonts w:ascii="Times New Roman" w:hAnsi="Times New Roman" w:cs="Times New Roman"/>
          <w:sz w:val="24"/>
          <w:szCs w:val="24"/>
          <w:lang w:val="en-US"/>
        </w:rPr>
        <w:t>can be controlled</w:t>
      </w:r>
      <w:proofErr w:type="gramEnd"/>
      <w:r w:rsidRPr="009E5662">
        <w:rPr>
          <w:rFonts w:ascii="Times New Roman" w:hAnsi="Times New Roman" w:cs="Times New Roman"/>
          <w:sz w:val="24"/>
          <w:szCs w:val="24"/>
          <w:lang w:val="en-US"/>
        </w:rPr>
        <w:t xml:space="preserve"> from dedicated panel installed in the front of the bridge or through MFC.</w:t>
      </w:r>
    </w:p>
    <w:p w:rsidR="008C7208" w:rsidRPr="009E5662" w:rsidRDefault="008C7208" w:rsidP="00257833">
      <w:pPr>
        <w:tabs>
          <w:tab w:val="left" w:pos="1276"/>
        </w:tabs>
        <w:spacing w:after="120" w:line="360" w:lineRule="auto"/>
        <w:jc w:val="both"/>
        <w:rPr>
          <w:rFonts w:ascii="Times New Roman" w:hAnsi="Times New Roman" w:cs="Times New Roman"/>
          <w:sz w:val="24"/>
          <w:szCs w:val="24"/>
          <w:lang w:val="en-US"/>
        </w:rPr>
      </w:pPr>
    </w:p>
    <w:p w:rsidR="00884ABC" w:rsidRPr="009E5662" w:rsidRDefault="00884ABC" w:rsidP="00257833">
      <w:pPr>
        <w:pStyle w:val="Heading1"/>
        <w:numPr>
          <w:ilvl w:val="0"/>
          <w:numId w:val="1"/>
        </w:numPr>
        <w:spacing w:before="0" w:after="120" w:line="360" w:lineRule="auto"/>
        <w:rPr>
          <w:rFonts w:ascii="Times New Roman" w:hAnsi="Times New Roman" w:cs="Times New Roman"/>
          <w:color w:val="auto"/>
          <w:sz w:val="24"/>
          <w:szCs w:val="24"/>
          <w:lang w:val="en-US"/>
        </w:rPr>
      </w:pPr>
      <w:bookmarkStart w:id="4" w:name="_Toc209694167"/>
      <w:r w:rsidRPr="009E5662">
        <w:rPr>
          <w:rFonts w:ascii="Times New Roman" w:hAnsi="Times New Roman" w:cs="Times New Roman"/>
          <w:color w:val="auto"/>
          <w:sz w:val="24"/>
          <w:szCs w:val="24"/>
          <w:lang w:val="en-US"/>
        </w:rPr>
        <w:t>X-band navigational radar sensor requirements</w:t>
      </w:r>
      <w:bookmarkEnd w:id="4"/>
    </w:p>
    <w:p w:rsidR="00884ABC" w:rsidRPr="009E5662" w:rsidRDefault="0047126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Radar sensor must be suitable to be used as primary </w:t>
      </w:r>
      <w:r w:rsidR="00884ABC" w:rsidRPr="009E5662">
        <w:rPr>
          <w:rFonts w:ascii="Times New Roman" w:hAnsi="Times New Roman" w:cs="Times New Roman"/>
          <w:sz w:val="24"/>
          <w:szCs w:val="24"/>
          <w:lang w:val="en-US"/>
        </w:rPr>
        <w:t>navigation aid in narrow channels and shallow waters, ports and i</w:t>
      </w:r>
      <w:r w:rsidRPr="009E5662">
        <w:rPr>
          <w:rFonts w:ascii="Times New Roman" w:hAnsi="Times New Roman" w:cs="Times New Roman"/>
          <w:sz w:val="24"/>
          <w:szCs w:val="24"/>
          <w:lang w:val="en-US"/>
        </w:rPr>
        <w:t>n open seas.</w:t>
      </w:r>
    </w:p>
    <w:p w:rsidR="00471264" w:rsidRPr="009E5662" w:rsidRDefault="00471264" w:rsidP="00257833">
      <w:pPr>
        <w:pStyle w:val="ListParagraph"/>
        <w:numPr>
          <w:ilvl w:val="2"/>
          <w:numId w:val="1"/>
        </w:numPr>
        <w:tabs>
          <w:tab w:val="left" w:pos="1701"/>
        </w:tabs>
        <w:spacing w:after="120" w:line="360" w:lineRule="auto"/>
        <w:ind w:left="1276" w:hanging="283"/>
        <w:jc w:val="both"/>
        <w:rPr>
          <w:rFonts w:ascii="Times New Roman" w:hAnsi="Times New Roman" w:cs="Times New Roman"/>
          <w:sz w:val="24"/>
          <w:szCs w:val="24"/>
          <w:lang w:val="en-US"/>
        </w:rPr>
      </w:pPr>
      <w:r w:rsidRPr="009E5662">
        <w:rPr>
          <w:rFonts w:ascii="Times New Roman" w:hAnsi="Times New Roman" w:cs="Times New Roman"/>
          <w:b/>
          <w:sz w:val="24"/>
          <w:szCs w:val="24"/>
          <w:lang w:val="en-US"/>
        </w:rPr>
        <w:t xml:space="preserve">Vendor </w:t>
      </w:r>
      <w:r w:rsidRPr="009E5662">
        <w:rPr>
          <w:rFonts w:ascii="Times New Roman" w:hAnsi="Times New Roman" w:cs="Times New Roman"/>
          <w:sz w:val="24"/>
          <w:szCs w:val="24"/>
          <w:lang w:val="en-US"/>
        </w:rPr>
        <w:t xml:space="preserve">is responsible to replace current </w:t>
      </w:r>
      <w:proofErr w:type="spellStart"/>
      <w:r w:rsidRPr="009E5662">
        <w:rPr>
          <w:rFonts w:ascii="Times New Roman" w:hAnsi="Times New Roman" w:cs="Times New Roman"/>
          <w:sz w:val="24"/>
          <w:szCs w:val="24"/>
          <w:lang w:val="en-US"/>
        </w:rPr>
        <w:t>Furuno</w:t>
      </w:r>
      <w:proofErr w:type="spellEnd"/>
      <w:r w:rsidRPr="009E5662">
        <w:rPr>
          <w:rFonts w:ascii="Times New Roman" w:hAnsi="Times New Roman" w:cs="Times New Roman"/>
          <w:sz w:val="24"/>
          <w:szCs w:val="24"/>
          <w:lang w:val="en-US"/>
        </w:rPr>
        <w:t xml:space="preserve"> X-band radar, monitor and control panel on board P15.</w:t>
      </w:r>
    </w:p>
    <w:p w:rsidR="00471264" w:rsidRPr="009E5662" w:rsidRDefault="00471264" w:rsidP="00257833">
      <w:pPr>
        <w:pStyle w:val="ListParagraph"/>
        <w:numPr>
          <w:ilvl w:val="2"/>
          <w:numId w:val="1"/>
        </w:numPr>
        <w:tabs>
          <w:tab w:val="left" w:pos="1701"/>
        </w:tabs>
        <w:spacing w:after="120" w:line="360" w:lineRule="auto"/>
        <w:ind w:left="1276" w:hanging="28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Any required bridge panel adjustments for the installation of new radar sensor is on </w:t>
      </w:r>
      <w:r w:rsidRPr="009E5662">
        <w:rPr>
          <w:rFonts w:ascii="Times New Roman" w:hAnsi="Times New Roman" w:cs="Times New Roman"/>
          <w:b/>
          <w:sz w:val="24"/>
          <w:szCs w:val="24"/>
          <w:lang w:val="en-US"/>
        </w:rPr>
        <w:t xml:space="preserve">Vendor’s </w:t>
      </w:r>
      <w:r w:rsidRPr="009E5662">
        <w:rPr>
          <w:rFonts w:ascii="Times New Roman" w:hAnsi="Times New Roman" w:cs="Times New Roman"/>
          <w:sz w:val="24"/>
          <w:szCs w:val="24"/>
          <w:lang w:val="en-US"/>
        </w:rPr>
        <w:t>cost.</w:t>
      </w:r>
    </w:p>
    <w:p w:rsidR="00884ABC" w:rsidRPr="009E5662" w:rsidRDefault="00884AB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Radar </w:t>
      </w:r>
      <w:r w:rsidR="00471264" w:rsidRPr="009E5662">
        <w:rPr>
          <w:rFonts w:ascii="Times New Roman" w:hAnsi="Times New Roman" w:cs="Times New Roman"/>
          <w:sz w:val="24"/>
          <w:szCs w:val="24"/>
          <w:lang w:val="en-US"/>
        </w:rPr>
        <w:t xml:space="preserve">sensor </w:t>
      </w:r>
      <w:r w:rsidRPr="009E5662">
        <w:rPr>
          <w:rFonts w:ascii="Times New Roman" w:hAnsi="Times New Roman" w:cs="Times New Roman"/>
          <w:sz w:val="24"/>
          <w:szCs w:val="24"/>
          <w:lang w:val="en-US"/>
        </w:rPr>
        <w:t xml:space="preserve">must </w:t>
      </w:r>
      <w:r w:rsidR="00471264" w:rsidRPr="009E5662">
        <w:rPr>
          <w:rFonts w:ascii="Times New Roman" w:hAnsi="Times New Roman" w:cs="Times New Roman"/>
          <w:sz w:val="24"/>
          <w:szCs w:val="24"/>
          <w:lang w:val="en-US"/>
        </w:rPr>
        <w:t>have Automatic radar plotting aid (AR</w:t>
      </w:r>
      <w:r w:rsidR="006F6FD1" w:rsidRPr="009E5662">
        <w:rPr>
          <w:rFonts w:ascii="Times New Roman" w:hAnsi="Times New Roman" w:cs="Times New Roman"/>
          <w:sz w:val="24"/>
          <w:szCs w:val="24"/>
          <w:lang w:val="en-US"/>
        </w:rPr>
        <w:t>PA) and compliant with the provisions of the standard IEC 62388.</w:t>
      </w:r>
    </w:p>
    <w:p w:rsidR="00541694" w:rsidRPr="009E5662" w:rsidRDefault="0054169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Mean time between failures not less than </w:t>
      </w:r>
      <w:r w:rsidR="000F5164" w:rsidRPr="009E5662">
        <w:rPr>
          <w:rFonts w:ascii="Times New Roman" w:hAnsi="Times New Roman" w:cs="Times New Roman"/>
          <w:sz w:val="24"/>
          <w:szCs w:val="24"/>
          <w:lang w:val="en-US"/>
        </w:rPr>
        <w:t>50</w:t>
      </w:r>
      <w:r w:rsidRPr="009E5662">
        <w:rPr>
          <w:rFonts w:ascii="Times New Roman" w:hAnsi="Times New Roman" w:cs="Times New Roman"/>
          <w:sz w:val="24"/>
          <w:szCs w:val="24"/>
          <w:lang w:val="en-US"/>
        </w:rPr>
        <w:t>000 hours.</w:t>
      </w:r>
    </w:p>
    <w:p w:rsidR="00541694" w:rsidRPr="009E5662" w:rsidRDefault="0054169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Transmitter type: Solid state.</w:t>
      </w:r>
    </w:p>
    <w:p w:rsidR="00541694" w:rsidRPr="009E5662" w:rsidRDefault="0054169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Tolerable relative wind speed for antenna unit during operation: not less than 80 knots.</w:t>
      </w:r>
    </w:p>
    <w:p w:rsidR="00F02B01" w:rsidRPr="009E5662" w:rsidRDefault="00F02B0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proofErr w:type="gramStart"/>
      <w:r w:rsidRPr="009E5662">
        <w:rPr>
          <w:rFonts w:ascii="Times New Roman" w:hAnsi="Times New Roman" w:cs="Times New Roman"/>
          <w:sz w:val="24"/>
          <w:szCs w:val="24"/>
          <w:lang w:val="en-US"/>
        </w:rPr>
        <w:t>Radar sensor antenna length</w:t>
      </w:r>
      <w:proofErr w:type="gramEnd"/>
      <w:r w:rsidRPr="009E5662">
        <w:rPr>
          <w:rFonts w:ascii="Times New Roman" w:hAnsi="Times New Roman" w:cs="Times New Roman"/>
          <w:sz w:val="24"/>
          <w:szCs w:val="24"/>
          <w:lang w:val="en-US"/>
        </w:rPr>
        <w:t xml:space="preserve"> must be between 6-7.5ft.</w:t>
      </w:r>
    </w:p>
    <w:p w:rsidR="00F02B01" w:rsidRPr="009E5662" w:rsidRDefault="00F02B0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Hor</w:t>
      </w:r>
      <w:r w:rsidR="000F5164" w:rsidRPr="009E5662">
        <w:rPr>
          <w:rFonts w:ascii="Times New Roman" w:hAnsi="Times New Roman" w:cs="Times New Roman"/>
          <w:sz w:val="24"/>
          <w:szCs w:val="24"/>
          <w:lang w:val="en-US"/>
        </w:rPr>
        <w:t>izontal beam width less than 1.2</w:t>
      </w:r>
      <w:r w:rsidRPr="009E5662">
        <w:rPr>
          <w:rFonts w:ascii="Times New Roman" w:hAnsi="Times New Roman" w:cs="Times New Roman"/>
          <w:sz w:val="24"/>
          <w:szCs w:val="24"/>
          <w:lang w:val="en-US"/>
        </w:rPr>
        <w:t>°.</w:t>
      </w:r>
    </w:p>
    <w:p w:rsidR="00F02B01" w:rsidRPr="009E5662" w:rsidRDefault="00F02B0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Vertical beam width at least 20°.</w:t>
      </w:r>
    </w:p>
    <w:p w:rsidR="00471264" w:rsidRPr="009E5662" w:rsidRDefault="0047126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Radar sensor must be able to send and display surface tracks on MFC.</w:t>
      </w:r>
    </w:p>
    <w:p w:rsidR="002863F1" w:rsidRPr="009E5662"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Radar will be used on board of the patrol ship and must be able operate 24/7.</w:t>
      </w:r>
    </w:p>
    <w:p w:rsidR="002863F1" w:rsidRPr="009E5662"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Radar system must be capable to track not less than </w:t>
      </w:r>
      <w:r w:rsidR="00F02B01" w:rsidRPr="009E5662">
        <w:rPr>
          <w:rFonts w:ascii="Times New Roman" w:hAnsi="Times New Roman" w:cs="Times New Roman"/>
          <w:sz w:val="24"/>
          <w:szCs w:val="24"/>
          <w:lang w:val="en-US"/>
        </w:rPr>
        <w:t>100</w:t>
      </w:r>
      <w:r w:rsidRPr="009E5662">
        <w:rPr>
          <w:rFonts w:ascii="Times New Roman" w:hAnsi="Times New Roman" w:cs="Times New Roman"/>
          <w:sz w:val="24"/>
          <w:szCs w:val="24"/>
          <w:lang w:val="en-US"/>
        </w:rPr>
        <w:t xml:space="preserve"> surface tracks </w:t>
      </w:r>
      <w:r w:rsidR="00F02B01" w:rsidRPr="009E5662">
        <w:rPr>
          <w:rFonts w:ascii="Times New Roman" w:hAnsi="Times New Roman" w:cs="Times New Roman"/>
          <w:sz w:val="24"/>
          <w:szCs w:val="24"/>
          <w:lang w:val="en-US"/>
        </w:rPr>
        <w:t xml:space="preserve">(Tracking means that system </w:t>
      </w:r>
      <w:r w:rsidRPr="009E5662">
        <w:rPr>
          <w:rFonts w:ascii="Times New Roman" w:hAnsi="Times New Roman" w:cs="Times New Roman"/>
          <w:sz w:val="24"/>
          <w:szCs w:val="24"/>
          <w:lang w:val="en-US"/>
        </w:rPr>
        <w:t>has whole information about the track) simultaneously.</w:t>
      </w:r>
    </w:p>
    <w:p w:rsidR="006F6FD1" w:rsidRPr="009E5662" w:rsidRDefault="006F6FD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Radar system must be integrated with W-AIS and be able to display AIS tracks with different symbol to distinguish them from the ARPA tracks.</w:t>
      </w:r>
    </w:p>
    <w:p w:rsidR="002863F1" w:rsidRPr="009E5662"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Radar instrumented range for surface tra</w:t>
      </w:r>
      <w:r w:rsidR="00541694" w:rsidRPr="009E5662">
        <w:rPr>
          <w:rFonts w:ascii="Times New Roman" w:hAnsi="Times New Roman" w:cs="Times New Roman"/>
          <w:sz w:val="24"/>
          <w:szCs w:val="24"/>
          <w:lang w:val="en-US"/>
        </w:rPr>
        <w:t xml:space="preserve">cks must be not less than </w:t>
      </w:r>
      <w:r w:rsidR="000F5164" w:rsidRPr="009E5662">
        <w:rPr>
          <w:rFonts w:ascii="Times New Roman" w:hAnsi="Times New Roman" w:cs="Times New Roman"/>
          <w:sz w:val="24"/>
          <w:szCs w:val="24"/>
          <w:lang w:val="en-US"/>
        </w:rPr>
        <w:t>40</w:t>
      </w:r>
      <w:r w:rsidR="00541694" w:rsidRPr="009E5662">
        <w:rPr>
          <w:rFonts w:ascii="Times New Roman" w:hAnsi="Times New Roman" w:cs="Times New Roman"/>
          <w:sz w:val="24"/>
          <w:szCs w:val="24"/>
          <w:lang w:val="en-US"/>
        </w:rPr>
        <w:t xml:space="preserve"> nm</w:t>
      </w:r>
      <w:r w:rsidRPr="009E5662">
        <w:rPr>
          <w:rFonts w:ascii="Times New Roman" w:hAnsi="Times New Roman" w:cs="Times New Roman"/>
          <w:sz w:val="24"/>
          <w:szCs w:val="24"/>
          <w:lang w:val="en-US"/>
        </w:rPr>
        <w:t>.</w:t>
      </w:r>
    </w:p>
    <w:p w:rsidR="000F5164" w:rsidRPr="009E5662" w:rsidRDefault="000F516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Radar minimum detection range less than 50 meters.</w:t>
      </w:r>
    </w:p>
    <w:p w:rsidR="002863F1" w:rsidRPr="009E5662"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Radar system must have possibility to create </w:t>
      </w:r>
      <w:r w:rsidR="006F6FD1" w:rsidRPr="009E5662">
        <w:rPr>
          <w:rFonts w:ascii="Times New Roman" w:hAnsi="Times New Roman" w:cs="Times New Roman"/>
          <w:sz w:val="24"/>
          <w:szCs w:val="24"/>
          <w:lang w:val="en-US"/>
        </w:rPr>
        <w:t>at least one silent sector</w:t>
      </w:r>
      <w:r w:rsidRPr="009E5662">
        <w:rPr>
          <w:rFonts w:ascii="Times New Roman" w:hAnsi="Times New Roman" w:cs="Times New Roman"/>
          <w:sz w:val="24"/>
          <w:szCs w:val="24"/>
          <w:lang w:val="en-US"/>
        </w:rPr>
        <w:t xml:space="preserve"> (not to transmit electromagnetic waves in selected d</w:t>
      </w:r>
      <w:r w:rsidR="006F6FD1" w:rsidRPr="009E5662">
        <w:rPr>
          <w:rFonts w:ascii="Times New Roman" w:hAnsi="Times New Roman" w:cs="Times New Roman"/>
          <w:sz w:val="24"/>
          <w:szCs w:val="24"/>
          <w:lang w:val="en-US"/>
        </w:rPr>
        <w:t>irection). Width of the sector</w:t>
      </w:r>
      <w:r w:rsidRPr="009E5662">
        <w:rPr>
          <w:rFonts w:ascii="Times New Roman" w:hAnsi="Times New Roman" w:cs="Times New Roman"/>
          <w:sz w:val="24"/>
          <w:szCs w:val="24"/>
          <w:lang w:val="en-US"/>
        </w:rPr>
        <w:t xml:space="preserve"> must be without any restrictions. </w:t>
      </w:r>
    </w:p>
    <w:p w:rsidR="002863F1" w:rsidRPr="009E5662"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Radar system must have preinstalled world map containing coastlines.</w:t>
      </w:r>
    </w:p>
    <w:p w:rsidR="002863F1" w:rsidRPr="009E5662"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Radar software system must have possibility to load and display IHO S-52, S-57 and S-63 format charts.</w:t>
      </w:r>
    </w:p>
    <w:p w:rsidR="002863F1" w:rsidRPr="009E5662"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There must be solution to switch off electromagnetic radiation from radar antenna at operator’s sitting place immediately (up to 2 s).</w:t>
      </w:r>
    </w:p>
    <w:p w:rsidR="00590472" w:rsidRPr="009E5662" w:rsidRDefault="0059047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lastRenderedPageBreak/>
        <w:t>Radar sensor system must have a spare port with dedicated cable for surface track data output into National RMP management system.</w:t>
      </w:r>
    </w:p>
    <w:p w:rsidR="00884ABC" w:rsidRPr="009E5662" w:rsidRDefault="00884ABC" w:rsidP="00257833">
      <w:pPr>
        <w:tabs>
          <w:tab w:val="left" w:pos="1276"/>
        </w:tabs>
        <w:spacing w:after="120" w:line="360" w:lineRule="auto"/>
        <w:jc w:val="both"/>
        <w:rPr>
          <w:rFonts w:ascii="Times New Roman" w:hAnsi="Times New Roman" w:cs="Times New Roman"/>
          <w:sz w:val="24"/>
          <w:szCs w:val="24"/>
          <w:lang w:val="en-US"/>
        </w:rPr>
      </w:pPr>
    </w:p>
    <w:p w:rsidR="00884ABC" w:rsidRPr="009E5662" w:rsidRDefault="00884ABC" w:rsidP="00257833">
      <w:pPr>
        <w:pStyle w:val="Heading1"/>
        <w:numPr>
          <w:ilvl w:val="0"/>
          <w:numId w:val="1"/>
        </w:numPr>
        <w:spacing w:before="0" w:after="120" w:line="360" w:lineRule="auto"/>
        <w:rPr>
          <w:rFonts w:ascii="Times New Roman" w:hAnsi="Times New Roman" w:cs="Times New Roman"/>
          <w:color w:val="auto"/>
          <w:sz w:val="24"/>
          <w:szCs w:val="24"/>
          <w:lang w:val="en-US"/>
        </w:rPr>
      </w:pPr>
      <w:bookmarkStart w:id="5" w:name="_Toc209694168"/>
      <w:r w:rsidRPr="009E5662">
        <w:rPr>
          <w:rFonts w:ascii="Times New Roman" w:hAnsi="Times New Roman" w:cs="Times New Roman"/>
          <w:color w:val="auto"/>
          <w:sz w:val="24"/>
          <w:szCs w:val="24"/>
          <w:lang w:val="en-US"/>
        </w:rPr>
        <w:t>Inertial Navigational System requirements</w:t>
      </w:r>
      <w:bookmarkEnd w:id="5"/>
    </w:p>
    <w:p w:rsidR="00884ABC" w:rsidRPr="009E5662" w:rsidRDefault="002863F1"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IN</w:t>
      </w:r>
      <w:r w:rsidR="003011AD" w:rsidRPr="009E5662">
        <w:rPr>
          <w:rFonts w:ascii="Times New Roman" w:hAnsi="Times New Roman" w:cs="Times New Roman"/>
          <w:sz w:val="24"/>
          <w:szCs w:val="24"/>
          <w:lang w:val="en-US"/>
        </w:rPr>
        <w:t xml:space="preserve">S must be based on either Fiber Optic Gyroscope technology, Ring Laser Gyroscope technology or Hemispherical Resonator Gyroscope </w:t>
      </w:r>
      <w:r w:rsidR="00B54326" w:rsidRPr="009E5662">
        <w:rPr>
          <w:rFonts w:ascii="Times New Roman" w:hAnsi="Times New Roman" w:cs="Times New Roman"/>
          <w:sz w:val="24"/>
          <w:szCs w:val="24"/>
          <w:lang w:val="en-US"/>
        </w:rPr>
        <w:t>technology</w:t>
      </w:r>
      <w:r w:rsidR="003011AD" w:rsidRPr="009E5662">
        <w:rPr>
          <w:rFonts w:ascii="Times New Roman" w:hAnsi="Times New Roman" w:cs="Times New Roman"/>
          <w:sz w:val="24"/>
          <w:szCs w:val="24"/>
          <w:lang w:val="en-US"/>
        </w:rPr>
        <w:t>.</w:t>
      </w:r>
    </w:p>
    <w:p w:rsidR="003011AD" w:rsidRPr="009E5662" w:rsidRDefault="00B54326"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INS must be dedicated for the CMS and installed next to the current gyroscope of P15 in the navigation equipment cabinet. The leveling planes must be aligned with the current gyroscope of P15.</w:t>
      </w:r>
    </w:p>
    <w:p w:rsidR="00B73183" w:rsidRPr="009E5662" w:rsidRDefault="00B73183"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b/>
          <w:sz w:val="24"/>
          <w:szCs w:val="24"/>
          <w:lang w:val="en-US"/>
        </w:rPr>
        <w:t xml:space="preserve">Vendor </w:t>
      </w:r>
      <w:r w:rsidRPr="009E5662">
        <w:rPr>
          <w:rFonts w:ascii="Times New Roman" w:hAnsi="Times New Roman" w:cs="Times New Roman"/>
          <w:sz w:val="24"/>
          <w:szCs w:val="24"/>
          <w:lang w:val="en-US"/>
        </w:rPr>
        <w:t>must integrate P15 current Gyro compass (Polaris FOG 50) as a secondary heading/pitch/roll data input as backup.</w:t>
      </w:r>
    </w:p>
    <w:p w:rsidR="00B54326" w:rsidRPr="009E5662" w:rsidRDefault="00B54326"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Performance of the INS must be:</w:t>
      </w:r>
    </w:p>
    <w:p w:rsidR="00B54326" w:rsidRPr="009E5662" w:rsidRDefault="00B54326"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Mean time between failures: &gt;100000 hours;</w:t>
      </w:r>
    </w:p>
    <w:p w:rsidR="00B54326" w:rsidRPr="009E5662" w:rsidRDefault="00B54326"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Setting time (static): &lt;15 minutes;</w:t>
      </w:r>
    </w:p>
    <w:p w:rsidR="00B54326" w:rsidRPr="009E5662" w:rsidRDefault="006F6FD1"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Setting time (dynamic): &lt;30</w:t>
      </w:r>
      <w:r w:rsidR="00B54326" w:rsidRPr="009E5662">
        <w:rPr>
          <w:rFonts w:ascii="Times New Roman" w:hAnsi="Times New Roman" w:cs="Times New Roman"/>
          <w:sz w:val="24"/>
          <w:szCs w:val="24"/>
          <w:lang w:val="en-US"/>
        </w:rPr>
        <w:t xml:space="preserve"> minutes;</w:t>
      </w:r>
    </w:p>
    <w:p w:rsidR="00B54326" w:rsidRPr="009E5662" w:rsidRDefault="00B54326"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Heading Accuracy with no</w:t>
      </w:r>
      <w:r w:rsidR="006F6FD1" w:rsidRPr="009E5662">
        <w:rPr>
          <w:rFonts w:ascii="Times New Roman" w:hAnsi="Times New Roman" w:cs="Times New Roman"/>
          <w:sz w:val="24"/>
          <w:szCs w:val="24"/>
          <w:lang w:val="en-US"/>
        </w:rPr>
        <w:t xml:space="preserve"> GPS aiding</w:t>
      </w:r>
      <w:r w:rsidRPr="009E5662">
        <w:rPr>
          <w:rFonts w:ascii="Times New Roman" w:hAnsi="Times New Roman" w:cs="Times New Roman"/>
          <w:sz w:val="24"/>
          <w:szCs w:val="24"/>
          <w:lang w:val="en-US"/>
        </w:rPr>
        <w:t>: &lt;0.1° Sec (</w:t>
      </w:r>
      <w:proofErr w:type="spellStart"/>
      <w:r w:rsidRPr="009E5662">
        <w:rPr>
          <w:rFonts w:ascii="Times New Roman" w:hAnsi="Times New Roman" w:cs="Times New Roman"/>
          <w:sz w:val="24"/>
          <w:szCs w:val="24"/>
          <w:lang w:val="en-US"/>
        </w:rPr>
        <w:t>Lat</w:t>
      </w:r>
      <w:proofErr w:type="spellEnd"/>
      <w:r w:rsidRPr="009E5662">
        <w:rPr>
          <w:rFonts w:ascii="Times New Roman" w:hAnsi="Times New Roman" w:cs="Times New Roman"/>
          <w:sz w:val="24"/>
          <w:szCs w:val="24"/>
          <w:lang w:val="en-US"/>
        </w:rPr>
        <w:t>) RMS</w:t>
      </w:r>
    </w:p>
    <w:p w:rsidR="00B54326" w:rsidRPr="009E5662" w:rsidRDefault="006F6FD1"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Roll/Pitch Accuracy</w:t>
      </w:r>
      <w:r w:rsidR="00B54326" w:rsidRPr="009E5662">
        <w:rPr>
          <w:rFonts w:ascii="Times New Roman" w:hAnsi="Times New Roman" w:cs="Times New Roman"/>
          <w:sz w:val="24"/>
          <w:szCs w:val="24"/>
          <w:lang w:val="en-US"/>
        </w:rPr>
        <w:t>: &lt;0.01° RMS</w:t>
      </w:r>
    </w:p>
    <w:p w:rsidR="00B54326" w:rsidRPr="009E5662" w:rsidRDefault="006F6FD1"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Position Accuracy </w:t>
      </w:r>
      <w:r w:rsidR="00CF3BC7" w:rsidRPr="009E5662">
        <w:rPr>
          <w:rFonts w:ascii="Times New Roman" w:hAnsi="Times New Roman" w:cs="Times New Roman"/>
          <w:sz w:val="24"/>
          <w:szCs w:val="24"/>
          <w:lang w:val="en-US"/>
        </w:rPr>
        <w:t>wi</w:t>
      </w:r>
      <w:r w:rsidR="00B54326" w:rsidRPr="009E5662">
        <w:rPr>
          <w:rFonts w:ascii="Times New Roman" w:hAnsi="Times New Roman" w:cs="Times New Roman"/>
          <w:sz w:val="24"/>
          <w:szCs w:val="24"/>
          <w:lang w:val="en-US"/>
        </w:rPr>
        <w:t xml:space="preserve">th </w:t>
      </w:r>
      <w:r w:rsidR="004F4D90" w:rsidRPr="009E5662">
        <w:rPr>
          <w:rFonts w:ascii="Times New Roman" w:hAnsi="Times New Roman" w:cs="Times New Roman"/>
          <w:sz w:val="24"/>
          <w:szCs w:val="24"/>
          <w:lang w:val="en-US"/>
        </w:rPr>
        <w:t>GNSS</w:t>
      </w:r>
      <w:r w:rsidR="00B54326" w:rsidRPr="009E5662">
        <w:rPr>
          <w:rFonts w:ascii="Times New Roman" w:hAnsi="Times New Roman" w:cs="Times New Roman"/>
          <w:sz w:val="24"/>
          <w:szCs w:val="24"/>
          <w:lang w:val="en-US"/>
        </w:rPr>
        <w:t xml:space="preserve"> signal available</w:t>
      </w:r>
      <w:r w:rsidR="004F4D90" w:rsidRPr="009E5662">
        <w:rPr>
          <w:rFonts w:ascii="Times New Roman" w:hAnsi="Times New Roman" w:cs="Times New Roman"/>
          <w:sz w:val="24"/>
          <w:szCs w:val="24"/>
          <w:lang w:val="en-US"/>
        </w:rPr>
        <w:t>: &lt;3 meters CEP</w:t>
      </w:r>
    </w:p>
    <w:p w:rsidR="004F4D90" w:rsidRPr="009E5662" w:rsidRDefault="00CF3BC7"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Position Accuracy w</w:t>
      </w:r>
      <w:r w:rsidR="004F4D90" w:rsidRPr="009E5662">
        <w:rPr>
          <w:rFonts w:ascii="Times New Roman" w:hAnsi="Times New Roman" w:cs="Times New Roman"/>
          <w:sz w:val="24"/>
          <w:szCs w:val="24"/>
          <w:lang w:val="en-US"/>
        </w:rPr>
        <w:t>ith LOG aiding: ≤ 1 NM / 12h CEP</w:t>
      </w:r>
    </w:p>
    <w:p w:rsidR="004F4D90" w:rsidRPr="009E5662" w:rsidRDefault="00CF3BC7"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Position Accuracy </w:t>
      </w:r>
      <w:r w:rsidR="004F4D90" w:rsidRPr="009E5662">
        <w:rPr>
          <w:rFonts w:ascii="Times New Roman" w:hAnsi="Times New Roman" w:cs="Times New Roman"/>
          <w:sz w:val="24"/>
          <w:szCs w:val="24"/>
          <w:lang w:val="en-US"/>
        </w:rPr>
        <w:t>full inertial: ≤ 2 NM / 12h CEP</w:t>
      </w:r>
      <w:r w:rsidR="008C7208" w:rsidRPr="009E5662">
        <w:rPr>
          <w:rFonts w:ascii="Times New Roman" w:hAnsi="Times New Roman" w:cs="Times New Roman"/>
          <w:sz w:val="24"/>
          <w:szCs w:val="24"/>
          <w:lang w:val="en-US"/>
        </w:rPr>
        <w:t>, with ability to manually input updated position data.</w:t>
      </w:r>
    </w:p>
    <w:p w:rsidR="00CF3BC7" w:rsidRPr="009E5662" w:rsidRDefault="00CF3BC7"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Resistance to vibration at least to the standard of IEC-60945 or equivalent.</w:t>
      </w:r>
    </w:p>
    <w:p w:rsidR="004F4D90" w:rsidRPr="009E5662" w:rsidRDefault="004F4D90" w:rsidP="00257833">
      <w:pPr>
        <w:tabs>
          <w:tab w:val="left" w:pos="1276"/>
        </w:tabs>
        <w:spacing w:after="120" w:line="360" w:lineRule="auto"/>
        <w:jc w:val="both"/>
        <w:rPr>
          <w:rFonts w:ascii="Times New Roman" w:hAnsi="Times New Roman" w:cs="Times New Roman"/>
          <w:sz w:val="24"/>
          <w:szCs w:val="24"/>
          <w:lang w:val="en-US"/>
        </w:rPr>
      </w:pPr>
    </w:p>
    <w:p w:rsidR="001D092C" w:rsidRPr="009E5662" w:rsidRDefault="001D092C" w:rsidP="00257833">
      <w:pPr>
        <w:pStyle w:val="Heading1"/>
        <w:numPr>
          <w:ilvl w:val="0"/>
          <w:numId w:val="1"/>
        </w:numPr>
        <w:spacing w:before="0" w:after="120" w:line="360" w:lineRule="auto"/>
        <w:rPr>
          <w:rFonts w:ascii="Times New Roman" w:hAnsi="Times New Roman" w:cs="Times New Roman"/>
          <w:color w:val="auto"/>
          <w:sz w:val="24"/>
          <w:szCs w:val="24"/>
          <w:lang w:val="en-US"/>
        </w:rPr>
      </w:pPr>
      <w:bookmarkStart w:id="6" w:name="_Toc209694169"/>
      <w:r w:rsidRPr="009E5662">
        <w:rPr>
          <w:rFonts w:ascii="Times New Roman" w:hAnsi="Times New Roman" w:cs="Times New Roman"/>
          <w:color w:val="auto"/>
          <w:sz w:val="24"/>
          <w:szCs w:val="24"/>
          <w:lang w:val="en-US"/>
        </w:rPr>
        <w:t>Wind and Weather System requirements</w:t>
      </w:r>
      <w:bookmarkEnd w:id="6"/>
    </w:p>
    <w:p w:rsidR="001D092C" w:rsidRPr="009E5662" w:rsidRDefault="008C7208"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Wind and Weather System must be dedicated for the CMS, and all outside sensors mounted on the mast.</w:t>
      </w:r>
    </w:p>
    <w:p w:rsidR="008C7208" w:rsidRPr="009E5662" w:rsidRDefault="008C7208"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WX system must be able to provide these parameters:</w:t>
      </w:r>
    </w:p>
    <w:p w:rsidR="008C7208" w:rsidRPr="009E5662" w:rsidRDefault="008C7208"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Wind speed (true and relative);</w:t>
      </w:r>
    </w:p>
    <w:p w:rsidR="008C7208" w:rsidRPr="009E5662" w:rsidRDefault="008C7208"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Wind direction (true and relative);</w:t>
      </w:r>
    </w:p>
    <w:p w:rsidR="008C7208" w:rsidRPr="009E5662" w:rsidRDefault="008C7208"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Air temperature;</w:t>
      </w:r>
    </w:p>
    <w:p w:rsidR="008C7208" w:rsidRPr="009E5662" w:rsidRDefault="008C7208"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Humidity;</w:t>
      </w:r>
    </w:p>
    <w:p w:rsidR="008C7208" w:rsidRPr="009E5662" w:rsidRDefault="008C7208" w:rsidP="00257833">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Barometric pressure;</w:t>
      </w:r>
    </w:p>
    <w:p w:rsidR="008C7208" w:rsidRPr="009E5662" w:rsidRDefault="008C7208" w:rsidP="00257833">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lastRenderedPageBreak/>
        <w:t>Outputs from the WX system must be displayed on separate weather displa</w:t>
      </w:r>
      <w:r w:rsidR="00590472" w:rsidRPr="009E5662">
        <w:rPr>
          <w:rFonts w:ascii="Times New Roman" w:hAnsi="Times New Roman" w:cs="Times New Roman"/>
          <w:sz w:val="24"/>
          <w:szCs w:val="24"/>
          <w:lang w:val="en-US"/>
        </w:rPr>
        <w:t>y and also on MFC.</w:t>
      </w:r>
    </w:p>
    <w:p w:rsidR="00590472" w:rsidRPr="009E5662" w:rsidRDefault="00590472" w:rsidP="00257833">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Parameters from the WX system must automatically </w:t>
      </w:r>
      <w:proofErr w:type="spellStart"/>
      <w:r w:rsidRPr="009E5662">
        <w:rPr>
          <w:rFonts w:ascii="Times New Roman" w:hAnsi="Times New Roman" w:cs="Times New Roman"/>
          <w:sz w:val="24"/>
          <w:szCs w:val="24"/>
          <w:lang w:val="en-US"/>
        </w:rPr>
        <w:t>used</w:t>
      </w:r>
      <w:proofErr w:type="spellEnd"/>
      <w:r w:rsidRPr="009E5662">
        <w:rPr>
          <w:rFonts w:ascii="Times New Roman" w:hAnsi="Times New Roman" w:cs="Times New Roman"/>
          <w:sz w:val="24"/>
          <w:szCs w:val="24"/>
          <w:lang w:val="en-US"/>
        </w:rPr>
        <w:t xml:space="preserve"> by CMS for ballistic calculations, but CMS would also have the possibility for manual adjustment of these parameters.</w:t>
      </w:r>
    </w:p>
    <w:p w:rsidR="00884ABC" w:rsidRPr="009E5662" w:rsidRDefault="00884ABC" w:rsidP="00257833">
      <w:pPr>
        <w:tabs>
          <w:tab w:val="left" w:pos="1276"/>
        </w:tabs>
        <w:spacing w:after="120" w:line="360" w:lineRule="auto"/>
        <w:jc w:val="both"/>
        <w:rPr>
          <w:rFonts w:ascii="Times New Roman" w:hAnsi="Times New Roman" w:cs="Times New Roman"/>
          <w:sz w:val="24"/>
          <w:szCs w:val="24"/>
          <w:highlight w:val="yellow"/>
          <w:lang w:val="en-US"/>
        </w:rPr>
      </w:pPr>
    </w:p>
    <w:p w:rsidR="004C063C" w:rsidRPr="009E5662" w:rsidRDefault="00C41FE4" w:rsidP="00257833">
      <w:pPr>
        <w:pStyle w:val="Heading1"/>
        <w:numPr>
          <w:ilvl w:val="0"/>
          <w:numId w:val="1"/>
        </w:numPr>
        <w:spacing w:before="0" w:after="120" w:line="360" w:lineRule="auto"/>
        <w:rPr>
          <w:rFonts w:ascii="Times New Roman" w:hAnsi="Times New Roman" w:cs="Times New Roman"/>
          <w:color w:val="auto"/>
          <w:sz w:val="24"/>
          <w:szCs w:val="24"/>
          <w:lang w:val="en-US"/>
        </w:rPr>
      </w:pPr>
      <w:bookmarkStart w:id="7" w:name="_Toc209694170"/>
      <w:r w:rsidRPr="009E5662">
        <w:rPr>
          <w:rFonts w:ascii="Times New Roman" w:hAnsi="Times New Roman" w:cs="Times New Roman"/>
          <w:color w:val="auto"/>
          <w:sz w:val="24"/>
          <w:szCs w:val="24"/>
          <w:lang w:val="en-US"/>
        </w:rPr>
        <w:t>CMS</w:t>
      </w:r>
      <w:r w:rsidR="00806601" w:rsidRPr="009E5662">
        <w:rPr>
          <w:rFonts w:ascii="Times New Roman" w:hAnsi="Times New Roman" w:cs="Times New Roman"/>
          <w:color w:val="auto"/>
          <w:sz w:val="24"/>
          <w:szCs w:val="24"/>
          <w:lang w:val="en-US"/>
        </w:rPr>
        <w:t xml:space="preserve"> </w:t>
      </w:r>
      <w:r w:rsidR="006F6BBF" w:rsidRPr="009E5662">
        <w:rPr>
          <w:rFonts w:ascii="Times New Roman" w:hAnsi="Times New Roman" w:cs="Times New Roman"/>
          <w:color w:val="auto"/>
          <w:sz w:val="24"/>
          <w:szCs w:val="24"/>
          <w:lang w:val="en-US"/>
        </w:rPr>
        <w:t xml:space="preserve">display </w:t>
      </w:r>
      <w:r w:rsidR="00806601" w:rsidRPr="009E5662">
        <w:rPr>
          <w:rFonts w:ascii="Times New Roman" w:hAnsi="Times New Roman" w:cs="Times New Roman"/>
          <w:color w:val="auto"/>
          <w:sz w:val="24"/>
          <w:szCs w:val="24"/>
          <w:lang w:val="en-US"/>
        </w:rPr>
        <w:t>control</w:t>
      </w:r>
      <w:r w:rsidR="004C063C" w:rsidRPr="009E5662">
        <w:rPr>
          <w:rFonts w:ascii="Times New Roman" w:hAnsi="Times New Roman" w:cs="Times New Roman"/>
          <w:color w:val="auto"/>
          <w:sz w:val="24"/>
          <w:szCs w:val="24"/>
          <w:lang w:val="en-US"/>
        </w:rPr>
        <w:t xml:space="preserve"> </w:t>
      </w:r>
      <w:r w:rsidR="006317B8" w:rsidRPr="009E5662">
        <w:rPr>
          <w:rFonts w:ascii="Times New Roman" w:hAnsi="Times New Roman" w:cs="Times New Roman"/>
          <w:color w:val="auto"/>
          <w:sz w:val="24"/>
          <w:szCs w:val="24"/>
          <w:lang w:val="en-US"/>
        </w:rPr>
        <w:t xml:space="preserve">and settings </w:t>
      </w:r>
      <w:r w:rsidR="009A3330" w:rsidRPr="009E5662">
        <w:rPr>
          <w:rFonts w:ascii="Times New Roman" w:hAnsi="Times New Roman" w:cs="Times New Roman"/>
          <w:color w:val="auto"/>
          <w:sz w:val="24"/>
          <w:szCs w:val="24"/>
          <w:lang w:val="en-US"/>
        </w:rPr>
        <w:t>requirements</w:t>
      </w:r>
      <w:bookmarkEnd w:id="7"/>
    </w:p>
    <w:p w:rsidR="00C65F96" w:rsidRPr="009E5662" w:rsidRDefault="00884AB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C65F96" w:rsidRPr="009E5662">
        <w:rPr>
          <w:rFonts w:ascii="Times New Roman" w:hAnsi="Times New Roman" w:cs="Times New Roman"/>
          <w:sz w:val="24"/>
          <w:szCs w:val="24"/>
          <w:lang w:val="en-US"/>
        </w:rPr>
        <w:t xml:space="preserve"> must have option to initiate tracks automatically. </w:t>
      </w:r>
    </w:p>
    <w:p w:rsidR="00651BE9" w:rsidRPr="009E5662" w:rsidRDefault="0022197A"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Air and surface tracks must</w:t>
      </w:r>
      <w:r w:rsidR="00651BE9" w:rsidRPr="009E5662">
        <w:rPr>
          <w:rFonts w:ascii="Times New Roman" w:hAnsi="Times New Roman" w:cs="Times New Roman"/>
          <w:sz w:val="24"/>
          <w:szCs w:val="24"/>
          <w:lang w:val="en-US"/>
        </w:rPr>
        <w:t xml:space="preserve"> be d</w:t>
      </w:r>
      <w:r w:rsidR="00E07693" w:rsidRPr="009E5662">
        <w:rPr>
          <w:rFonts w:ascii="Times New Roman" w:hAnsi="Times New Roman" w:cs="Times New Roman"/>
          <w:sz w:val="24"/>
          <w:szCs w:val="24"/>
          <w:lang w:val="en-US"/>
        </w:rPr>
        <w:t>isplayed differently.</w:t>
      </w:r>
    </w:p>
    <w:p w:rsidR="00224A2B" w:rsidRPr="009E5662" w:rsidRDefault="00884AB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22197A" w:rsidRPr="009E5662">
        <w:rPr>
          <w:rFonts w:ascii="Times New Roman" w:hAnsi="Times New Roman" w:cs="Times New Roman"/>
          <w:sz w:val="24"/>
          <w:szCs w:val="24"/>
          <w:lang w:val="en-US"/>
        </w:rPr>
        <w:t xml:space="preserve"> software must</w:t>
      </w:r>
      <w:r w:rsidR="00625DB4" w:rsidRPr="009E5662">
        <w:rPr>
          <w:rFonts w:ascii="Times New Roman" w:hAnsi="Times New Roman" w:cs="Times New Roman"/>
          <w:sz w:val="24"/>
          <w:szCs w:val="24"/>
          <w:lang w:val="en-US"/>
        </w:rPr>
        <w:t xml:space="preserve"> have possibility to change time zone (+/- 12h).</w:t>
      </w:r>
    </w:p>
    <w:p w:rsidR="00186647" w:rsidRPr="009E5662" w:rsidRDefault="00884ABC"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B52A56" w:rsidRPr="009E5662">
        <w:rPr>
          <w:rFonts w:ascii="Times New Roman" w:hAnsi="Times New Roman" w:cs="Times New Roman"/>
          <w:sz w:val="24"/>
          <w:szCs w:val="24"/>
          <w:lang w:val="en-US"/>
        </w:rPr>
        <w:t xml:space="preserve"> software must</w:t>
      </w:r>
      <w:r w:rsidR="00186647" w:rsidRPr="009E5662">
        <w:rPr>
          <w:rFonts w:ascii="Times New Roman" w:hAnsi="Times New Roman" w:cs="Times New Roman"/>
          <w:sz w:val="24"/>
          <w:szCs w:val="24"/>
          <w:lang w:val="en-US"/>
        </w:rPr>
        <w:t xml:space="preserve"> have possibility to record </w:t>
      </w:r>
      <w:r w:rsidR="00E2443F" w:rsidRPr="009E5662">
        <w:rPr>
          <w:rFonts w:ascii="Times New Roman" w:hAnsi="Times New Roman" w:cs="Times New Roman"/>
          <w:sz w:val="24"/>
          <w:szCs w:val="24"/>
          <w:lang w:val="en-US"/>
        </w:rPr>
        <w:t xml:space="preserve">and store </w:t>
      </w:r>
      <w:r w:rsidR="009D1DA4" w:rsidRPr="009E5662">
        <w:rPr>
          <w:rFonts w:ascii="Times New Roman" w:hAnsi="Times New Roman" w:cs="Times New Roman"/>
          <w:sz w:val="24"/>
          <w:szCs w:val="24"/>
          <w:lang w:val="en-US"/>
        </w:rPr>
        <w:t xml:space="preserve">at least 12 hours of </w:t>
      </w:r>
      <w:r w:rsidR="00186647" w:rsidRPr="009E5662">
        <w:rPr>
          <w:rFonts w:ascii="Times New Roman" w:hAnsi="Times New Roman" w:cs="Times New Roman"/>
          <w:sz w:val="24"/>
          <w:szCs w:val="24"/>
          <w:lang w:val="en-US"/>
        </w:rPr>
        <w:t>video with all info</w:t>
      </w:r>
      <w:r w:rsidR="009D1DA4" w:rsidRPr="009E5662">
        <w:rPr>
          <w:rFonts w:ascii="Times New Roman" w:hAnsi="Times New Roman" w:cs="Times New Roman"/>
          <w:sz w:val="24"/>
          <w:szCs w:val="24"/>
          <w:lang w:val="en-US"/>
        </w:rPr>
        <w:t>rmation showed on the screen</w:t>
      </w:r>
      <w:r w:rsidR="00186647" w:rsidRPr="009E5662">
        <w:rPr>
          <w:rFonts w:ascii="Times New Roman" w:hAnsi="Times New Roman" w:cs="Times New Roman"/>
          <w:sz w:val="24"/>
          <w:szCs w:val="24"/>
          <w:lang w:val="en-US"/>
        </w:rPr>
        <w:t xml:space="preserve"> </w:t>
      </w:r>
      <w:r w:rsidR="00E2443F" w:rsidRPr="009E5662">
        <w:rPr>
          <w:rFonts w:ascii="Times New Roman" w:hAnsi="Times New Roman" w:cs="Times New Roman"/>
          <w:sz w:val="24"/>
          <w:szCs w:val="24"/>
          <w:lang w:val="en-US"/>
        </w:rPr>
        <w:t>in high video resolution format</w:t>
      </w:r>
      <w:r w:rsidR="00186647" w:rsidRPr="009E5662">
        <w:rPr>
          <w:rFonts w:ascii="Times New Roman" w:hAnsi="Times New Roman" w:cs="Times New Roman"/>
          <w:sz w:val="24"/>
          <w:szCs w:val="24"/>
          <w:lang w:val="en-US"/>
        </w:rPr>
        <w:t>.</w:t>
      </w:r>
    </w:p>
    <w:p w:rsidR="00186647" w:rsidRPr="009E5662" w:rsidRDefault="00D27283"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B52A56" w:rsidRPr="009E5662">
        <w:rPr>
          <w:rFonts w:ascii="Times New Roman" w:hAnsi="Times New Roman" w:cs="Times New Roman"/>
          <w:sz w:val="24"/>
          <w:szCs w:val="24"/>
          <w:lang w:val="en-US"/>
        </w:rPr>
        <w:t xml:space="preserve"> software must</w:t>
      </w:r>
      <w:r w:rsidR="00186647" w:rsidRPr="009E5662">
        <w:rPr>
          <w:rFonts w:ascii="Times New Roman" w:hAnsi="Times New Roman" w:cs="Times New Roman"/>
          <w:sz w:val="24"/>
          <w:szCs w:val="24"/>
          <w:lang w:val="en-US"/>
        </w:rPr>
        <w:t xml:space="preserve"> have possibility to </w:t>
      </w:r>
      <w:r w:rsidR="00E2443F" w:rsidRPr="009E5662">
        <w:rPr>
          <w:rFonts w:ascii="Times New Roman" w:hAnsi="Times New Roman" w:cs="Times New Roman"/>
          <w:sz w:val="24"/>
          <w:szCs w:val="24"/>
          <w:lang w:val="en-US"/>
        </w:rPr>
        <w:t>make screen shots and save them in</w:t>
      </w:r>
      <w:r w:rsidR="00EC65C8" w:rsidRPr="009E5662">
        <w:rPr>
          <w:rFonts w:ascii="Times New Roman" w:hAnsi="Times New Roman" w:cs="Times New Roman"/>
          <w:sz w:val="24"/>
          <w:szCs w:val="24"/>
          <w:lang w:val="en-US"/>
        </w:rPr>
        <w:t xml:space="preserve"> at least one of the following formats:</w:t>
      </w:r>
      <w:r w:rsidR="00E2443F" w:rsidRPr="009E5662">
        <w:rPr>
          <w:rFonts w:ascii="Times New Roman" w:hAnsi="Times New Roman" w:cs="Times New Roman"/>
          <w:sz w:val="24"/>
          <w:szCs w:val="24"/>
          <w:lang w:val="en-US"/>
        </w:rPr>
        <w:t xml:space="preserve"> </w:t>
      </w:r>
      <w:r w:rsidRPr="009E5662">
        <w:rPr>
          <w:rFonts w:ascii="Times New Roman" w:hAnsi="Times New Roman" w:cs="Times New Roman"/>
          <w:sz w:val="24"/>
          <w:szCs w:val="24"/>
          <w:lang w:val="en-US"/>
        </w:rPr>
        <w:t xml:space="preserve">tiff, bmp </w:t>
      </w:r>
      <w:r w:rsidR="0009569F" w:rsidRPr="009E5662">
        <w:rPr>
          <w:rFonts w:ascii="Times New Roman" w:hAnsi="Times New Roman" w:cs="Times New Roman"/>
          <w:sz w:val="24"/>
          <w:szCs w:val="24"/>
          <w:lang w:val="en-US"/>
        </w:rPr>
        <w:t>and jpeg.</w:t>
      </w:r>
    </w:p>
    <w:p w:rsidR="0019699E" w:rsidRPr="009E5662" w:rsidRDefault="00FA6C9F"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Operator</w:t>
      </w:r>
      <w:r w:rsidR="00F97231" w:rsidRPr="009E5662">
        <w:rPr>
          <w:rFonts w:ascii="Times New Roman" w:hAnsi="Times New Roman" w:cs="Times New Roman"/>
          <w:sz w:val="24"/>
          <w:szCs w:val="24"/>
          <w:lang w:val="en-US"/>
        </w:rPr>
        <w:t xml:space="preserve"> </w:t>
      </w:r>
      <w:r w:rsidRPr="009E5662">
        <w:rPr>
          <w:rFonts w:ascii="Times New Roman" w:hAnsi="Times New Roman" w:cs="Times New Roman"/>
          <w:sz w:val="24"/>
          <w:szCs w:val="24"/>
          <w:lang w:val="en-US"/>
        </w:rPr>
        <w:t>must have possibility</w:t>
      </w:r>
      <w:r w:rsidR="00186647" w:rsidRPr="009E5662">
        <w:rPr>
          <w:rFonts w:ascii="Times New Roman" w:hAnsi="Times New Roman" w:cs="Times New Roman"/>
          <w:sz w:val="24"/>
          <w:szCs w:val="24"/>
          <w:lang w:val="en-US"/>
        </w:rPr>
        <w:t xml:space="preserve"> to store </w:t>
      </w:r>
      <w:r w:rsidR="00D27283" w:rsidRPr="009E5662">
        <w:rPr>
          <w:rFonts w:ascii="Times New Roman" w:hAnsi="Times New Roman" w:cs="Times New Roman"/>
          <w:sz w:val="24"/>
          <w:szCs w:val="24"/>
          <w:lang w:val="en-US"/>
        </w:rPr>
        <w:t>CMS</w:t>
      </w:r>
      <w:r w:rsidRPr="009E5662">
        <w:rPr>
          <w:rFonts w:ascii="Times New Roman" w:hAnsi="Times New Roman" w:cs="Times New Roman"/>
          <w:sz w:val="24"/>
          <w:szCs w:val="24"/>
          <w:lang w:val="en-US"/>
        </w:rPr>
        <w:t xml:space="preserve"> </w:t>
      </w:r>
      <w:r w:rsidR="00F97231" w:rsidRPr="009E5662">
        <w:rPr>
          <w:rFonts w:ascii="Times New Roman" w:hAnsi="Times New Roman" w:cs="Times New Roman"/>
          <w:sz w:val="24"/>
          <w:szCs w:val="24"/>
          <w:lang w:val="en-US"/>
        </w:rPr>
        <w:t xml:space="preserve">video record </w:t>
      </w:r>
      <w:r w:rsidR="00186647" w:rsidRPr="009E5662">
        <w:rPr>
          <w:rFonts w:ascii="Times New Roman" w:hAnsi="Times New Roman" w:cs="Times New Roman"/>
          <w:sz w:val="24"/>
          <w:szCs w:val="24"/>
          <w:lang w:val="en-US"/>
        </w:rPr>
        <w:t xml:space="preserve">in </w:t>
      </w:r>
      <w:r w:rsidR="002F14F2" w:rsidRPr="009E5662">
        <w:rPr>
          <w:rFonts w:ascii="Times New Roman" w:hAnsi="Times New Roman" w:cs="Times New Roman"/>
          <w:sz w:val="24"/>
          <w:szCs w:val="24"/>
          <w:lang w:val="en-US"/>
        </w:rPr>
        <w:t xml:space="preserve">at least one of the </w:t>
      </w:r>
      <w:r w:rsidR="00186647" w:rsidRPr="009E5662">
        <w:rPr>
          <w:rFonts w:ascii="Times New Roman" w:hAnsi="Times New Roman" w:cs="Times New Roman"/>
          <w:sz w:val="24"/>
          <w:szCs w:val="24"/>
          <w:lang w:val="en-US"/>
        </w:rPr>
        <w:t xml:space="preserve">following video formats: </w:t>
      </w:r>
      <w:proofErr w:type="spellStart"/>
      <w:r w:rsidR="00186647" w:rsidRPr="009E5662">
        <w:rPr>
          <w:rFonts w:ascii="Times New Roman" w:hAnsi="Times New Roman" w:cs="Times New Roman"/>
          <w:sz w:val="24"/>
          <w:szCs w:val="24"/>
          <w:lang w:val="en-US"/>
        </w:rPr>
        <w:t>avi</w:t>
      </w:r>
      <w:proofErr w:type="spellEnd"/>
      <w:r w:rsidR="00186647" w:rsidRPr="009E5662">
        <w:rPr>
          <w:rFonts w:ascii="Times New Roman" w:hAnsi="Times New Roman" w:cs="Times New Roman"/>
          <w:sz w:val="24"/>
          <w:szCs w:val="24"/>
          <w:lang w:val="en-US"/>
        </w:rPr>
        <w:t xml:space="preserve">, </w:t>
      </w:r>
      <w:proofErr w:type="spellStart"/>
      <w:r w:rsidR="00186647" w:rsidRPr="009E5662">
        <w:rPr>
          <w:rFonts w:ascii="Times New Roman" w:hAnsi="Times New Roman" w:cs="Times New Roman"/>
          <w:sz w:val="24"/>
          <w:szCs w:val="24"/>
          <w:lang w:val="en-US"/>
        </w:rPr>
        <w:t>avchd</w:t>
      </w:r>
      <w:proofErr w:type="spellEnd"/>
      <w:r w:rsidR="00186647" w:rsidRPr="009E5662">
        <w:rPr>
          <w:rFonts w:ascii="Times New Roman" w:hAnsi="Times New Roman" w:cs="Times New Roman"/>
          <w:sz w:val="24"/>
          <w:szCs w:val="24"/>
          <w:lang w:val="en-US"/>
        </w:rPr>
        <w:t xml:space="preserve">, </w:t>
      </w:r>
      <w:proofErr w:type="spellStart"/>
      <w:r w:rsidR="00186647" w:rsidRPr="009E5662">
        <w:rPr>
          <w:rFonts w:ascii="Times New Roman" w:hAnsi="Times New Roman" w:cs="Times New Roman"/>
          <w:sz w:val="24"/>
          <w:szCs w:val="24"/>
          <w:lang w:val="en-US"/>
        </w:rPr>
        <w:t>mov</w:t>
      </w:r>
      <w:proofErr w:type="spellEnd"/>
      <w:r w:rsidR="00186647" w:rsidRPr="009E5662">
        <w:rPr>
          <w:rFonts w:ascii="Times New Roman" w:hAnsi="Times New Roman" w:cs="Times New Roman"/>
          <w:sz w:val="24"/>
          <w:szCs w:val="24"/>
          <w:lang w:val="en-US"/>
        </w:rPr>
        <w:t xml:space="preserve">, </w:t>
      </w:r>
      <w:proofErr w:type="spellStart"/>
      <w:r w:rsidR="00186647" w:rsidRPr="009E5662">
        <w:rPr>
          <w:rFonts w:ascii="Times New Roman" w:hAnsi="Times New Roman" w:cs="Times New Roman"/>
          <w:sz w:val="24"/>
          <w:szCs w:val="24"/>
          <w:lang w:val="en-US"/>
        </w:rPr>
        <w:t>flv</w:t>
      </w:r>
      <w:proofErr w:type="spellEnd"/>
      <w:r w:rsidR="00186647" w:rsidRPr="009E5662">
        <w:rPr>
          <w:rFonts w:ascii="Times New Roman" w:hAnsi="Times New Roman" w:cs="Times New Roman"/>
          <w:sz w:val="24"/>
          <w:szCs w:val="24"/>
          <w:lang w:val="en-US"/>
        </w:rPr>
        <w:t>.</w:t>
      </w:r>
      <w:r w:rsidR="00B00AE4" w:rsidRPr="009E5662">
        <w:rPr>
          <w:rFonts w:ascii="Times New Roman" w:hAnsi="Times New Roman" w:cs="Times New Roman"/>
          <w:sz w:val="24"/>
          <w:szCs w:val="24"/>
          <w:lang w:val="en-US"/>
        </w:rPr>
        <w:t xml:space="preserve"> </w:t>
      </w:r>
    </w:p>
    <w:p w:rsidR="00F27597" w:rsidRPr="009E5662" w:rsidRDefault="002E0514"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Operator must have possibility to extract all recorded videos or screenshots via compact disc</w:t>
      </w:r>
      <w:r w:rsidR="00C33D70" w:rsidRPr="009E5662">
        <w:rPr>
          <w:rFonts w:ascii="Times New Roman" w:hAnsi="Times New Roman" w:cs="Times New Roman"/>
          <w:sz w:val="24"/>
          <w:szCs w:val="24"/>
          <w:lang w:val="en-US"/>
        </w:rPr>
        <w:t xml:space="preserve"> </w:t>
      </w:r>
      <w:r w:rsidR="00382C6F" w:rsidRPr="009E5662">
        <w:rPr>
          <w:rFonts w:ascii="Times New Roman" w:hAnsi="Times New Roman" w:cs="Times New Roman"/>
          <w:sz w:val="24"/>
          <w:szCs w:val="24"/>
          <w:lang w:val="en-US"/>
        </w:rPr>
        <w:t>or</w:t>
      </w:r>
      <w:r w:rsidR="0003667B" w:rsidRPr="009E5662">
        <w:rPr>
          <w:rFonts w:ascii="Times New Roman" w:hAnsi="Times New Roman" w:cs="Times New Roman"/>
          <w:sz w:val="24"/>
          <w:szCs w:val="24"/>
          <w:lang w:val="en-US"/>
        </w:rPr>
        <w:t xml:space="preserve"> via USB port</w:t>
      </w:r>
      <w:r w:rsidR="00C33D70" w:rsidRPr="009E5662">
        <w:rPr>
          <w:rFonts w:ascii="Times New Roman" w:hAnsi="Times New Roman" w:cs="Times New Roman"/>
          <w:sz w:val="24"/>
          <w:szCs w:val="24"/>
          <w:lang w:val="en-US"/>
        </w:rPr>
        <w:t>.</w:t>
      </w:r>
    </w:p>
    <w:p w:rsidR="00C33D70" w:rsidRPr="009E5662" w:rsidRDefault="00D27283"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6614A2" w:rsidRPr="009E5662">
        <w:rPr>
          <w:rFonts w:ascii="Times New Roman" w:hAnsi="Times New Roman" w:cs="Times New Roman"/>
          <w:sz w:val="24"/>
          <w:szCs w:val="24"/>
          <w:lang w:val="en-US"/>
        </w:rPr>
        <w:t xml:space="preserve"> </w:t>
      </w:r>
      <w:r w:rsidR="00B9436D" w:rsidRPr="009E5662">
        <w:rPr>
          <w:rFonts w:ascii="Times New Roman" w:hAnsi="Times New Roman" w:cs="Times New Roman"/>
          <w:sz w:val="24"/>
          <w:szCs w:val="24"/>
          <w:lang w:val="en-US"/>
        </w:rPr>
        <w:t xml:space="preserve">software must have option to present layered geographical </w:t>
      </w:r>
      <w:r w:rsidR="00382C6F" w:rsidRPr="009E5662">
        <w:rPr>
          <w:rFonts w:ascii="Times New Roman" w:hAnsi="Times New Roman" w:cs="Times New Roman"/>
          <w:sz w:val="24"/>
          <w:szCs w:val="24"/>
          <w:lang w:val="en-US"/>
        </w:rPr>
        <w:t>preloaded application (maps, charts</w:t>
      </w:r>
      <w:r w:rsidR="00B9436D" w:rsidRPr="009E5662">
        <w:rPr>
          <w:rFonts w:ascii="Times New Roman" w:hAnsi="Times New Roman" w:cs="Times New Roman"/>
          <w:sz w:val="24"/>
          <w:szCs w:val="24"/>
          <w:lang w:val="en-US"/>
        </w:rPr>
        <w:t>, etc.) simultaneously with track data.</w:t>
      </w:r>
    </w:p>
    <w:p w:rsidR="004F4BC0" w:rsidRPr="009E5662" w:rsidRDefault="00D27283"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902918" w:rsidRPr="009E5662">
        <w:rPr>
          <w:rFonts w:ascii="Times New Roman" w:hAnsi="Times New Roman" w:cs="Times New Roman"/>
          <w:sz w:val="24"/>
          <w:szCs w:val="24"/>
          <w:lang w:val="en-US"/>
        </w:rPr>
        <w:t xml:space="preserve"> must</w:t>
      </w:r>
      <w:r w:rsidR="004F4BC0" w:rsidRPr="009E5662">
        <w:rPr>
          <w:rFonts w:ascii="Times New Roman" w:hAnsi="Times New Roman" w:cs="Times New Roman"/>
          <w:sz w:val="24"/>
          <w:szCs w:val="24"/>
          <w:lang w:val="en-US"/>
        </w:rPr>
        <w:t xml:space="preserve"> have possibility to list tracks </w:t>
      </w:r>
      <w:r w:rsidR="00902918" w:rsidRPr="009E5662">
        <w:rPr>
          <w:rFonts w:ascii="Times New Roman" w:hAnsi="Times New Roman" w:cs="Times New Roman"/>
          <w:sz w:val="24"/>
          <w:szCs w:val="24"/>
          <w:lang w:val="en-US"/>
        </w:rPr>
        <w:t xml:space="preserve">according to their </w:t>
      </w:r>
      <w:r w:rsidR="00455A88" w:rsidRPr="009E5662">
        <w:rPr>
          <w:rFonts w:ascii="Times New Roman" w:hAnsi="Times New Roman" w:cs="Times New Roman"/>
          <w:sz w:val="24"/>
          <w:szCs w:val="24"/>
          <w:lang w:val="en-US"/>
        </w:rPr>
        <w:t>type</w:t>
      </w:r>
      <w:r w:rsidR="00CA5DD5" w:rsidRPr="009E5662">
        <w:rPr>
          <w:rFonts w:ascii="Times New Roman" w:hAnsi="Times New Roman" w:cs="Times New Roman"/>
          <w:sz w:val="24"/>
          <w:szCs w:val="24"/>
          <w:lang w:val="en-US"/>
        </w:rPr>
        <w:t>.</w:t>
      </w:r>
    </w:p>
    <w:p w:rsidR="00297A5B" w:rsidRPr="009E5662" w:rsidRDefault="00D27283"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971C91" w:rsidRPr="009E5662">
        <w:rPr>
          <w:rFonts w:ascii="Times New Roman" w:hAnsi="Times New Roman" w:cs="Times New Roman"/>
          <w:sz w:val="24"/>
          <w:szCs w:val="24"/>
          <w:lang w:val="en-US"/>
        </w:rPr>
        <w:t xml:space="preserve"> o</w:t>
      </w:r>
      <w:r w:rsidR="00297A5B" w:rsidRPr="009E5662">
        <w:rPr>
          <w:rFonts w:ascii="Times New Roman" w:hAnsi="Times New Roman" w:cs="Times New Roman"/>
          <w:sz w:val="24"/>
          <w:szCs w:val="24"/>
          <w:lang w:val="en-US"/>
        </w:rPr>
        <w:t>perator must have possibility to determine</w:t>
      </w:r>
      <w:r w:rsidR="00455A88" w:rsidRPr="009E5662">
        <w:rPr>
          <w:rFonts w:ascii="Times New Roman" w:hAnsi="Times New Roman" w:cs="Times New Roman"/>
          <w:sz w:val="24"/>
          <w:szCs w:val="24"/>
          <w:lang w:val="en-US"/>
        </w:rPr>
        <w:t xml:space="preserve"> and manually assign</w:t>
      </w:r>
      <w:r w:rsidR="00297A5B" w:rsidRPr="009E5662">
        <w:rPr>
          <w:rFonts w:ascii="Times New Roman" w:hAnsi="Times New Roman" w:cs="Times New Roman"/>
          <w:sz w:val="24"/>
          <w:szCs w:val="24"/>
          <w:lang w:val="en-US"/>
        </w:rPr>
        <w:t xml:space="preserve"> at least </w:t>
      </w:r>
      <w:r w:rsidR="00455A88" w:rsidRPr="009E5662">
        <w:rPr>
          <w:rFonts w:ascii="Times New Roman" w:hAnsi="Times New Roman" w:cs="Times New Roman"/>
          <w:sz w:val="24"/>
          <w:szCs w:val="24"/>
          <w:lang w:val="en-US"/>
        </w:rPr>
        <w:t xml:space="preserve">the </w:t>
      </w:r>
      <w:r w:rsidR="00297A5B" w:rsidRPr="009E5662">
        <w:rPr>
          <w:rFonts w:ascii="Times New Roman" w:hAnsi="Times New Roman" w:cs="Times New Roman"/>
          <w:sz w:val="24"/>
          <w:szCs w:val="24"/>
          <w:lang w:val="en-US"/>
        </w:rPr>
        <w:t xml:space="preserve">following track identification (for each </w:t>
      </w:r>
      <w:r w:rsidR="007721EB" w:rsidRPr="009E5662">
        <w:rPr>
          <w:rFonts w:ascii="Times New Roman" w:hAnsi="Times New Roman" w:cs="Times New Roman"/>
          <w:sz w:val="24"/>
          <w:szCs w:val="24"/>
          <w:lang w:val="en-US"/>
        </w:rPr>
        <w:t>track</w:t>
      </w:r>
      <w:r w:rsidR="00297A5B" w:rsidRPr="009E5662">
        <w:rPr>
          <w:rFonts w:ascii="Times New Roman" w:hAnsi="Times New Roman" w:cs="Times New Roman"/>
          <w:sz w:val="24"/>
          <w:szCs w:val="24"/>
          <w:lang w:val="en-US"/>
        </w:rPr>
        <w:t xml:space="preserve">): neutral, friend, unknown, </w:t>
      </w:r>
      <w:r w:rsidR="000F0891" w:rsidRPr="009E5662">
        <w:rPr>
          <w:rFonts w:ascii="Times New Roman" w:hAnsi="Times New Roman" w:cs="Times New Roman"/>
          <w:sz w:val="24"/>
          <w:szCs w:val="24"/>
          <w:lang w:val="en-US"/>
        </w:rPr>
        <w:t xml:space="preserve">suspect, </w:t>
      </w:r>
      <w:r w:rsidR="00297A5B" w:rsidRPr="009E5662">
        <w:rPr>
          <w:rFonts w:ascii="Times New Roman" w:hAnsi="Times New Roman" w:cs="Times New Roman"/>
          <w:sz w:val="24"/>
          <w:szCs w:val="24"/>
          <w:lang w:val="en-US"/>
        </w:rPr>
        <w:t xml:space="preserve">hostile (graphical application </w:t>
      </w:r>
      <w:r w:rsidR="007721EB" w:rsidRPr="009E5662">
        <w:rPr>
          <w:rFonts w:ascii="Times New Roman" w:hAnsi="Times New Roman" w:cs="Times New Roman"/>
          <w:sz w:val="24"/>
          <w:szCs w:val="24"/>
          <w:lang w:val="en-US"/>
        </w:rPr>
        <w:t>preferred</w:t>
      </w:r>
      <w:r w:rsidR="00297A5B" w:rsidRPr="009E5662">
        <w:rPr>
          <w:rFonts w:ascii="Times New Roman" w:hAnsi="Times New Roman" w:cs="Times New Roman"/>
          <w:sz w:val="24"/>
          <w:szCs w:val="24"/>
          <w:lang w:val="en-US"/>
        </w:rPr>
        <w:t xml:space="preserve"> as stated in</w:t>
      </w:r>
      <w:r w:rsidR="00CA5DE8" w:rsidRPr="009E5662">
        <w:rPr>
          <w:rFonts w:ascii="Times New Roman" w:hAnsi="Times New Roman" w:cs="Times New Roman"/>
          <w:sz w:val="24"/>
          <w:szCs w:val="24"/>
          <w:lang w:val="en-US"/>
        </w:rPr>
        <w:t xml:space="preserve"> </w:t>
      </w:r>
      <w:r w:rsidR="00382C6F" w:rsidRPr="009E5662">
        <w:rPr>
          <w:rFonts w:ascii="Times New Roman" w:hAnsi="Times New Roman" w:cs="Times New Roman"/>
          <w:sz w:val="24"/>
          <w:szCs w:val="24"/>
          <w:lang w:val="en-US"/>
        </w:rPr>
        <w:t xml:space="preserve">latest version of </w:t>
      </w:r>
      <w:r w:rsidR="00CA5DE8" w:rsidRPr="009E5662">
        <w:rPr>
          <w:rFonts w:ascii="Times New Roman" w:hAnsi="Times New Roman" w:cs="Times New Roman"/>
          <w:sz w:val="24"/>
          <w:szCs w:val="24"/>
          <w:lang w:val="en-US"/>
        </w:rPr>
        <w:t>NATO publication</w:t>
      </w:r>
      <w:r w:rsidR="00297A5B" w:rsidRPr="009E5662">
        <w:rPr>
          <w:rFonts w:ascii="Times New Roman" w:hAnsi="Times New Roman" w:cs="Times New Roman"/>
          <w:sz w:val="24"/>
          <w:szCs w:val="24"/>
          <w:lang w:val="en-US"/>
        </w:rPr>
        <w:t xml:space="preserve"> </w:t>
      </w:r>
      <w:r w:rsidR="00382C6F" w:rsidRPr="009E5662">
        <w:rPr>
          <w:rFonts w:ascii="Times New Roman" w:hAnsi="Times New Roman" w:cs="Times New Roman"/>
          <w:sz w:val="24"/>
          <w:szCs w:val="24"/>
          <w:lang w:val="en-US"/>
        </w:rPr>
        <w:t>AAP-</w:t>
      </w:r>
      <w:r w:rsidR="007721EB" w:rsidRPr="009E5662">
        <w:rPr>
          <w:rFonts w:ascii="Times New Roman" w:hAnsi="Times New Roman" w:cs="Times New Roman"/>
          <w:sz w:val="24"/>
          <w:szCs w:val="24"/>
          <w:lang w:val="en-US"/>
        </w:rPr>
        <w:t>6</w:t>
      </w:r>
      <w:r w:rsidR="00382C6F" w:rsidRPr="009E5662">
        <w:rPr>
          <w:rFonts w:ascii="Times New Roman" w:hAnsi="Times New Roman" w:cs="Times New Roman"/>
          <w:sz w:val="24"/>
          <w:szCs w:val="24"/>
          <w:lang w:val="en-US"/>
        </w:rPr>
        <w:t xml:space="preserve">(C) (or later edition) “NATO joint military </w:t>
      </w:r>
      <w:proofErr w:type="spellStart"/>
      <w:r w:rsidR="00382C6F" w:rsidRPr="009E5662">
        <w:rPr>
          <w:rFonts w:ascii="Times New Roman" w:hAnsi="Times New Roman" w:cs="Times New Roman"/>
          <w:sz w:val="24"/>
          <w:szCs w:val="24"/>
          <w:lang w:val="en-US"/>
        </w:rPr>
        <w:t>symbology</w:t>
      </w:r>
      <w:proofErr w:type="spellEnd"/>
      <w:r w:rsidR="00382C6F" w:rsidRPr="009E5662">
        <w:rPr>
          <w:rFonts w:ascii="Times New Roman" w:hAnsi="Times New Roman" w:cs="Times New Roman"/>
          <w:sz w:val="24"/>
          <w:szCs w:val="24"/>
          <w:lang w:val="en-US"/>
        </w:rPr>
        <w:t xml:space="preserve">” or MIL STD 2525B (or later edition) “Military Standard for Common Warfighting </w:t>
      </w:r>
      <w:proofErr w:type="spellStart"/>
      <w:r w:rsidR="00382C6F" w:rsidRPr="009E5662">
        <w:rPr>
          <w:rFonts w:ascii="Times New Roman" w:hAnsi="Times New Roman" w:cs="Times New Roman"/>
          <w:sz w:val="24"/>
          <w:szCs w:val="24"/>
          <w:lang w:val="en-US"/>
        </w:rPr>
        <w:t>Symbology</w:t>
      </w:r>
      <w:proofErr w:type="spellEnd"/>
      <w:r w:rsidR="00382C6F" w:rsidRPr="009E5662">
        <w:rPr>
          <w:rFonts w:ascii="Times New Roman" w:hAnsi="Times New Roman" w:cs="Times New Roman"/>
          <w:sz w:val="24"/>
          <w:szCs w:val="24"/>
          <w:lang w:val="en-US"/>
        </w:rPr>
        <w:t>”</w:t>
      </w:r>
      <w:r w:rsidR="00297A5B" w:rsidRPr="009E5662">
        <w:rPr>
          <w:rFonts w:ascii="Times New Roman" w:hAnsi="Times New Roman" w:cs="Times New Roman"/>
          <w:sz w:val="24"/>
          <w:szCs w:val="24"/>
          <w:lang w:val="en-US"/>
        </w:rPr>
        <w:t>)</w:t>
      </w:r>
      <w:r w:rsidR="007721EB" w:rsidRPr="009E5662">
        <w:rPr>
          <w:rFonts w:ascii="Times New Roman" w:hAnsi="Times New Roman" w:cs="Times New Roman"/>
          <w:sz w:val="24"/>
          <w:szCs w:val="24"/>
          <w:lang w:val="en-US"/>
        </w:rPr>
        <w:t>.</w:t>
      </w:r>
    </w:p>
    <w:p w:rsidR="007721EB" w:rsidRPr="009E5662" w:rsidRDefault="00D27283"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C510F9" w:rsidRPr="009E5662">
        <w:rPr>
          <w:rFonts w:ascii="Times New Roman" w:hAnsi="Times New Roman" w:cs="Times New Roman"/>
          <w:sz w:val="24"/>
          <w:szCs w:val="24"/>
          <w:lang w:val="en-US"/>
        </w:rPr>
        <w:t xml:space="preserve"> video display interface(software) must have at least following working tools </w:t>
      </w:r>
      <w:r w:rsidR="00D64620" w:rsidRPr="009E5662">
        <w:rPr>
          <w:rFonts w:ascii="Times New Roman" w:hAnsi="Times New Roman" w:cs="Times New Roman"/>
          <w:sz w:val="24"/>
          <w:szCs w:val="24"/>
          <w:lang w:val="en-US"/>
        </w:rPr>
        <w:t xml:space="preserve">for </w:t>
      </w:r>
      <w:r w:rsidR="00C510F9" w:rsidRPr="009E5662">
        <w:rPr>
          <w:rFonts w:ascii="Times New Roman" w:hAnsi="Times New Roman" w:cs="Times New Roman"/>
          <w:sz w:val="24"/>
          <w:szCs w:val="24"/>
          <w:lang w:val="en-US"/>
        </w:rPr>
        <w:t>track management:</w:t>
      </w:r>
    </w:p>
    <w:p w:rsidR="00C510F9" w:rsidRPr="009E5662" w:rsidRDefault="00C510F9"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Measuring tool (for distance and bearing measurements from own position or from any other reference point).</w:t>
      </w:r>
    </w:p>
    <w:p w:rsidR="00C510F9" w:rsidRPr="009E5662" w:rsidRDefault="00C510F9" w:rsidP="00257833">
      <w:pPr>
        <w:pStyle w:val="ListParagraph"/>
        <w:widowControl w:val="0"/>
        <w:numPr>
          <w:ilvl w:val="2"/>
          <w:numId w:val="1"/>
        </w:numPr>
        <w:tabs>
          <w:tab w:val="left" w:pos="1843"/>
        </w:tabs>
        <w:spacing w:after="120" w:line="360" w:lineRule="auto"/>
        <w:ind w:left="0" w:firstLine="992"/>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Ability to set areas (polygons</w:t>
      </w:r>
      <w:r w:rsidR="00742DF7" w:rsidRPr="009E5662">
        <w:rPr>
          <w:rFonts w:ascii="Times New Roman" w:hAnsi="Times New Roman" w:cs="Times New Roman"/>
          <w:sz w:val="24"/>
          <w:szCs w:val="24"/>
          <w:lang w:val="en-US"/>
        </w:rPr>
        <w:t>, circles</w:t>
      </w:r>
      <w:r w:rsidR="00CD1664" w:rsidRPr="009E5662">
        <w:rPr>
          <w:rFonts w:ascii="Times New Roman" w:hAnsi="Times New Roman" w:cs="Times New Roman"/>
          <w:sz w:val="24"/>
          <w:szCs w:val="24"/>
          <w:lang w:val="en-US"/>
        </w:rPr>
        <w:t>, lines</w:t>
      </w:r>
      <w:r w:rsidRPr="009E5662">
        <w:rPr>
          <w:rFonts w:ascii="Times New Roman" w:hAnsi="Times New Roman" w:cs="Times New Roman"/>
          <w:sz w:val="24"/>
          <w:szCs w:val="24"/>
          <w:lang w:val="en-US"/>
        </w:rPr>
        <w:t>)</w:t>
      </w:r>
      <w:r w:rsidR="00BA42B6" w:rsidRPr="009E5662">
        <w:rPr>
          <w:rFonts w:ascii="Times New Roman" w:hAnsi="Times New Roman" w:cs="Times New Roman"/>
          <w:sz w:val="24"/>
          <w:szCs w:val="24"/>
          <w:lang w:val="en-US"/>
        </w:rPr>
        <w:t>.</w:t>
      </w:r>
    </w:p>
    <w:p w:rsidR="008064BC" w:rsidRPr="009E5662" w:rsidRDefault="008064BC" w:rsidP="00257833">
      <w:pPr>
        <w:pStyle w:val="ListParagraph"/>
        <w:widowControl w:val="0"/>
        <w:numPr>
          <w:ilvl w:val="2"/>
          <w:numId w:val="1"/>
        </w:numPr>
        <w:tabs>
          <w:tab w:val="left" w:pos="1843"/>
        </w:tabs>
        <w:spacing w:after="120" w:line="360" w:lineRule="auto"/>
        <w:ind w:left="0" w:firstLine="992"/>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Ability to set reference point.</w:t>
      </w:r>
    </w:p>
    <w:p w:rsidR="00BA42B6" w:rsidRPr="009E5662" w:rsidRDefault="00BA42B6" w:rsidP="00257833">
      <w:pPr>
        <w:pStyle w:val="ListParagraph"/>
        <w:widowControl w:val="0"/>
        <w:numPr>
          <w:ilvl w:val="2"/>
          <w:numId w:val="1"/>
        </w:numPr>
        <w:tabs>
          <w:tab w:val="left" w:pos="1843"/>
        </w:tabs>
        <w:spacing w:after="120" w:line="360" w:lineRule="auto"/>
        <w:ind w:left="0" w:firstLine="992"/>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Zoom in/out function.</w:t>
      </w:r>
    </w:p>
    <w:p w:rsidR="00BA42B6" w:rsidRPr="009E5662" w:rsidRDefault="00BA42B6"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Centre </w:t>
      </w:r>
      <w:r w:rsidR="003E18C0" w:rsidRPr="009E5662">
        <w:rPr>
          <w:rFonts w:ascii="Times New Roman" w:hAnsi="Times New Roman" w:cs="Times New Roman"/>
          <w:sz w:val="24"/>
          <w:szCs w:val="24"/>
          <w:lang w:val="en-US"/>
        </w:rPr>
        <w:t xml:space="preserve">PPI on own, selected track or any geographical point position. </w:t>
      </w:r>
    </w:p>
    <w:p w:rsidR="00BA42B6" w:rsidRPr="009E5662" w:rsidRDefault="00BA42B6"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lastRenderedPageBreak/>
        <w:t>Relative/true vector se</w:t>
      </w:r>
      <w:r w:rsidR="00770B71" w:rsidRPr="009E5662">
        <w:rPr>
          <w:rFonts w:ascii="Times New Roman" w:hAnsi="Times New Roman" w:cs="Times New Roman"/>
          <w:sz w:val="24"/>
          <w:szCs w:val="24"/>
          <w:lang w:val="en-US"/>
        </w:rPr>
        <w:t>tting mode</w:t>
      </w:r>
      <w:r w:rsidR="00D27283" w:rsidRPr="009E5662">
        <w:rPr>
          <w:rFonts w:ascii="Times New Roman" w:hAnsi="Times New Roman" w:cs="Times New Roman"/>
          <w:sz w:val="24"/>
          <w:szCs w:val="24"/>
          <w:lang w:val="en-US"/>
        </w:rPr>
        <w:t>.</w:t>
      </w:r>
    </w:p>
    <w:p w:rsidR="00742DF7" w:rsidRPr="009E5662" w:rsidRDefault="00742DF7"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North up</w:t>
      </w:r>
      <w:r w:rsidR="009A005F" w:rsidRPr="009E5662">
        <w:rPr>
          <w:rFonts w:ascii="Times New Roman" w:hAnsi="Times New Roman" w:cs="Times New Roman"/>
          <w:sz w:val="24"/>
          <w:szCs w:val="24"/>
          <w:lang w:val="en-US"/>
        </w:rPr>
        <w:t>, head</w:t>
      </w:r>
      <w:r w:rsidR="00E90F9C" w:rsidRPr="009E5662">
        <w:rPr>
          <w:rFonts w:ascii="Times New Roman" w:hAnsi="Times New Roman" w:cs="Times New Roman"/>
          <w:sz w:val="24"/>
          <w:szCs w:val="24"/>
          <w:lang w:val="en-US"/>
        </w:rPr>
        <w:t xml:space="preserve"> up</w:t>
      </w:r>
      <w:r w:rsidRPr="009E5662">
        <w:rPr>
          <w:rFonts w:ascii="Times New Roman" w:hAnsi="Times New Roman" w:cs="Times New Roman"/>
          <w:sz w:val="24"/>
          <w:szCs w:val="24"/>
          <w:lang w:val="en-US"/>
        </w:rPr>
        <w:t xml:space="preserve"> mode.</w:t>
      </w:r>
    </w:p>
    <w:p w:rsidR="00742DF7" w:rsidRPr="009E5662" w:rsidRDefault="00D27283"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Record and print screen</w:t>
      </w:r>
      <w:r w:rsidR="00742DF7" w:rsidRPr="009E5662">
        <w:rPr>
          <w:rFonts w:ascii="Times New Roman" w:hAnsi="Times New Roman" w:cs="Times New Roman"/>
          <w:sz w:val="24"/>
          <w:szCs w:val="24"/>
          <w:lang w:val="en-US"/>
        </w:rPr>
        <w:t xml:space="preserve"> button.</w:t>
      </w:r>
    </w:p>
    <w:p w:rsidR="00AC2153" w:rsidRPr="009E5662" w:rsidRDefault="00742DF7"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w:t>
      </w:r>
      <w:r w:rsidR="00AC2153" w:rsidRPr="009E5662">
        <w:rPr>
          <w:rFonts w:ascii="Times New Roman" w:hAnsi="Times New Roman" w:cs="Times New Roman"/>
          <w:sz w:val="24"/>
          <w:szCs w:val="24"/>
          <w:lang w:val="en-US"/>
        </w:rPr>
        <w:t>Joystic</w:t>
      </w:r>
      <w:r w:rsidR="00C7234A" w:rsidRPr="009E5662">
        <w:rPr>
          <w:rFonts w:ascii="Times New Roman" w:hAnsi="Times New Roman" w:cs="Times New Roman"/>
          <w:sz w:val="24"/>
          <w:szCs w:val="24"/>
          <w:lang w:val="en-US"/>
        </w:rPr>
        <w:t>k</w:t>
      </w:r>
      <w:r w:rsidR="00AC2153" w:rsidRPr="009E5662">
        <w:rPr>
          <w:rFonts w:ascii="Times New Roman" w:hAnsi="Times New Roman" w:cs="Times New Roman"/>
          <w:sz w:val="24"/>
          <w:szCs w:val="24"/>
          <w:lang w:val="en-US"/>
        </w:rPr>
        <w:t>/mouse interactive symbol (usually cross) which helps to select functions on the screen.</w:t>
      </w:r>
    </w:p>
    <w:p w:rsidR="002F3E56" w:rsidRPr="009E5662" w:rsidRDefault="00AF5898"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All measurement units have to be as follow:</w:t>
      </w:r>
    </w:p>
    <w:p w:rsidR="00AF5898" w:rsidRPr="009E5662" w:rsidRDefault="00AF5898" w:rsidP="00257833">
      <w:pPr>
        <w:pStyle w:val="ListParagraph"/>
        <w:numPr>
          <w:ilvl w:val="2"/>
          <w:numId w:val="1"/>
        </w:numPr>
        <w:tabs>
          <w:tab w:val="left" w:pos="1843"/>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Distance in meters</w:t>
      </w:r>
      <w:r w:rsidR="00796836" w:rsidRPr="009E5662">
        <w:rPr>
          <w:rFonts w:ascii="Times New Roman" w:hAnsi="Times New Roman" w:cs="Times New Roman"/>
          <w:sz w:val="24"/>
          <w:szCs w:val="24"/>
          <w:lang w:val="en-US"/>
        </w:rPr>
        <w:t xml:space="preserve"> </w:t>
      </w:r>
      <w:r w:rsidRPr="009E5662">
        <w:rPr>
          <w:rFonts w:ascii="Times New Roman" w:hAnsi="Times New Roman" w:cs="Times New Roman"/>
          <w:sz w:val="24"/>
          <w:szCs w:val="24"/>
          <w:lang w:val="en-US"/>
        </w:rPr>
        <w:t>(kilometers) and nautical miles</w:t>
      </w:r>
      <w:r w:rsidR="00B71FE3" w:rsidRPr="009E5662">
        <w:rPr>
          <w:rFonts w:ascii="Times New Roman" w:hAnsi="Times New Roman" w:cs="Times New Roman"/>
          <w:sz w:val="24"/>
          <w:szCs w:val="24"/>
          <w:lang w:val="en-US"/>
        </w:rPr>
        <w:t xml:space="preserve"> </w:t>
      </w:r>
      <w:r w:rsidRPr="009E5662">
        <w:rPr>
          <w:rFonts w:ascii="Times New Roman" w:hAnsi="Times New Roman" w:cs="Times New Roman"/>
          <w:sz w:val="24"/>
          <w:szCs w:val="24"/>
          <w:lang w:val="en-US"/>
        </w:rPr>
        <w:t>(cables).</w:t>
      </w:r>
    </w:p>
    <w:p w:rsidR="00796836" w:rsidRPr="009E5662" w:rsidRDefault="00AF5898" w:rsidP="00257833">
      <w:pPr>
        <w:pStyle w:val="ListParagraph"/>
        <w:numPr>
          <w:ilvl w:val="2"/>
          <w:numId w:val="1"/>
        </w:numPr>
        <w:tabs>
          <w:tab w:val="left" w:pos="1843"/>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Altitude </w:t>
      </w:r>
      <w:r w:rsidR="00796836" w:rsidRPr="009E5662">
        <w:rPr>
          <w:rFonts w:ascii="Times New Roman" w:hAnsi="Times New Roman" w:cs="Times New Roman"/>
          <w:sz w:val="24"/>
          <w:szCs w:val="24"/>
          <w:lang w:val="en-US"/>
        </w:rPr>
        <w:t>in meters and in feet.</w:t>
      </w:r>
    </w:p>
    <w:p w:rsidR="0059695C" w:rsidRPr="009E5662" w:rsidRDefault="00AF5898" w:rsidP="00257833">
      <w:pPr>
        <w:pStyle w:val="ListParagraph"/>
        <w:numPr>
          <w:ilvl w:val="2"/>
          <w:numId w:val="1"/>
        </w:numPr>
        <w:tabs>
          <w:tab w:val="left" w:pos="1843"/>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w:t>
      </w:r>
      <w:r w:rsidR="00796836" w:rsidRPr="009E5662">
        <w:rPr>
          <w:rFonts w:ascii="Times New Roman" w:hAnsi="Times New Roman" w:cs="Times New Roman"/>
          <w:sz w:val="24"/>
          <w:szCs w:val="24"/>
          <w:lang w:val="en-US"/>
        </w:rPr>
        <w:t>Bearing in degrees</w:t>
      </w:r>
      <w:r w:rsidR="00E37F18" w:rsidRPr="009E5662">
        <w:rPr>
          <w:rFonts w:ascii="Times New Roman" w:hAnsi="Times New Roman" w:cs="Times New Roman"/>
          <w:sz w:val="24"/>
          <w:szCs w:val="24"/>
          <w:lang w:val="en-US"/>
        </w:rPr>
        <w:t xml:space="preserve"> and mils</w:t>
      </w:r>
      <w:r w:rsidR="00E5790F" w:rsidRPr="009E5662">
        <w:rPr>
          <w:rFonts w:ascii="Times New Roman" w:hAnsi="Times New Roman" w:cs="Times New Roman"/>
          <w:sz w:val="24"/>
          <w:szCs w:val="24"/>
          <w:lang w:val="en-US"/>
        </w:rPr>
        <w:t xml:space="preserve"> </w:t>
      </w:r>
      <w:r w:rsidR="00357D9E" w:rsidRPr="009E5662">
        <w:rPr>
          <w:rFonts w:ascii="Times New Roman" w:hAnsi="Times New Roman" w:cs="Times New Roman"/>
          <w:sz w:val="24"/>
          <w:szCs w:val="24"/>
          <w:lang w:val="en-US"/>
        </w:rPr>
        <w:t>(1/6400)</w:t>
      </w:r>
      <w:r w:rsidR="00E37F18" w:rsidRPr="009E5662">
        <w:rPr>
          <w:rFonts w:ascii="Times New Roman" w:hAnsi="Times New Roman" w:cs="Times New Roman"/>
          <w:sz w:val="24"/>
          <w:szCs w:val="24"/>
          <w:lang w:val="en-US"/>
        </w:rPr>
        <w:t>.</w:t>
      </w:r>
    </w:p>
    <w:p w:rsidR="00047ACE" w:rsidRPr="009E5662" w:rsidRDefault="003463A8" w:rsidP="00257833">
      <w:pPr>
        <w:pStyle w:val="ListParagraph"/>
        <w:numPr>
          <w:ilvl w:val="2"/>
          <w:numId w:val="1"/>
        </w:numPr>
        <w:tabs>
          <w:tab w:val="left" w:pos="1843"/>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Speed in meters/second and</w:t>
      </w:r>
      <w:r w:rsidR="0059695C" w:rsidRPr="009E5662">
        <w:rPr>
          <w:rFonts w:ascii="Times New Roman" w:hAnsi="Times New Roman" w:cs="Times New Roman"/>
          <w:sz w:val="24"/>
          <w:szCs w:val="24"/>
          <w:lang w:val="en-US"/>
        </w:rPr>
        <w:t xml:space="preserve"> in knots.</w:t>
      </w:r>
    </w:p>
    <w:p w:rsidR="00F8521D" w:rsidRPr="009E5662" w:rsidRDefault="00047ACE" w:rsidP="00257833">
      <w:pPr>
        <w:pStyle w:val="ListParagraph"/>
        <w:numPr>
          <w:ilvl w:val="2"/>
          <w:numId w:val="1"/>
        </w:numPr>
        <w:tabs>
          <w:tab w:val="left" w:pos="1843"/>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Coordinates in WGS84 (accuracy up to seconds) and in MGRS (accuracy up to 1 meter).</w:t>
      </w:r>
    </w:p>
    <w:p w:rsidR="00AF5898" w:rsidRPr="009E5662" w:rsidRDefault="00F8521D" w:rsidP="00257833">
      <w:pPr>
        <w:pStyle w:val="ListParagraph"/>
        <w:numPr>
          <w:ilvl w:val="2"/>
          <w:numId w:val="1"/>
        </w:numPr>
        <w:tabs>
          <w:tab w:val="left" w:pos="1843"/>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Time in hours (</w:t>
      </w:r>
      <w:r w:rsidR="00B2713C" w:rsidRPr="009E5662">
        <w:rPr>
          <w:rFonts w:ascii="Times New Roman" w:hAnsi="Times New Roman" w:cs="Times New Roman"/>
          <w:sz w:val="24"/>
          <w:szCs w:val="24"/>
          <w:lang w:val="en-US"/>
        </w:rPr>
        <w:t xml:space="preserve">European </w:t>
      </w:r>
      <w:r w:rsidR="002B0F21" w:rsidRPr="009E5662">
        <w:rPr>
          <w:rFonts w:ascii="Times New Roman" w:hAnsi="Times New Roman" w:cs="Times New Roman"/>
          <w:sz w:val="24"/>
          <w:szCs w:val="24"/>
          <w:lang w:val="en-US"/>
        </w:rPr>
        <w:t>0-</w:t>
      </w:r>
      <w:r w:rsidR="000F0891" w:rsidRPr="009E5662">
        <w:rPr>
          <w:rFonts w:ascii="Times New Roman" w:hAnsi="Times New Roman" w:cs="Times New Roman"/>
          <w:sz w:val="24"/>
          <w:szCs w:val="24"/>
          <w:lang w:val="en-US"/>
        </w:rPr>
        <w:t>24</w:t>
      </w:r>
      <w:r w:rsidR="002B0F21" w:rsidRPr="009E5662">
        <w:rPr>
          <w:rFonts w:ascii="Times New Roman" w:hAnsi="Times New Roman" w:cs="Times New Roman"/>
          <w:sz w:val="24"/>
          <w:szCs w:val="24"/>
          <w:lang w:val="en-US"/>
        </w:rPr>
        <w:t xml:space="preserve"> h, </w:t>
      </w:r>
      <w:r w:rsidRPr="009E5662">
        <w:rPr>
          <w:rFonts w:ascii="Times New Roman" w:hAnsi="Times New Roman" w:cs="Times New Roman"/>
          <w:sz w:val="24"/>
          <w:szCs w:val="24"/>
          <w:lang w:val="en-US"/>
        </w:rPr>
        <w:t>accuracy up to seconds).</w:t>
      </w:r>
      <w:r w:rsidR="00AF5898" w:rsidRPr="009E5662">
        <w:rPr>
          <w:rFonts w:ascii="Times New Roman" w:hAnsi="Times New Roman" w:cs="Times New Roman"/>
          <w:sz w:val="24"/>
          <w:szCs w:val="24"/>
          <w:lang w:val="en-US"/>
        </w:rPr>
        <w:t xml:space="preserve"> </w:t>
      </w:r>
    </w:p>
    <w:p w:rsidR="00AF5898" w:rsidRPr="009E5662" w:rsidRDefault="00D27283"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7F7E3C" w:rsidRPr="009E5662">
        <w:rPr>
          <w:rFonts w:ascii="Times New Roman" w:hAnsi="Times New Roman" w:cs="Times New Roman"/>
          <w:sz w:val="24"/>
          <w:szCs w:val="24"/>
          <w:lang w:val="en-US"/>
        </w:rPr>
        <w:t xml:space="preserve"> m</w:t>
      </w:r>
      <w:r w:rsidR="004A1BE4" w:rsidRPr="009E5662">
        <w:rPr>
          <w:rFonts w:ascii="Times New Roman" w:hAnsi="Times New Roman" w:cs="Times New Roman"/>
          <w:sz w:val="24"/>
          <w:szCs w:val="24"/>
          <w:lang w:val="en-US"/>
        </w:rPr>
        <w:t>ust have possibility graphically display following information about the track</w:t>
      </w:r>
      <w:r w:rsidR="00FD4093" w:rsidRPr="009E5662">
        <w:rPr>
          <w:rFonts w:ascii="Times New Roman" w:hAnsi="Times New Roman" w:cs="Times New Roman"/>
          <w:sz w:val="24"/>
          <w:szCs w:val="24"/>
          <w:lang w:val="en-US"/>
        </w:rPr>
        <w:t xml:space="preserve"> on the screen side</w:t>
      </w:r>
      <w:r w:rsidR="004A1BE4" w:rsidRPr="009E5662">
        <w:rPr>
          <w:rFonts w:ascii="Times New Roman" w:hAnsi="Times New Roman" w:cs="Times New Roman"/>
          <w:sz w:val="24"/>
          <w:szCs w:val="24"/>
          <w:lang w:val="en-US"/>
        </w:rPr>
        <w:t>:</w:t>
      </w:r>
    </w:p>
    <w:p w:rsidR="004A1BE4" w:rsidRPr="009E5662" w:rsidRDefault="004A1BE4"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Distance.</w:t>
      </w:r>
    </w:p>
    <w:p w:rsidR="004A1BE4" w:rsidRPr="009E5662" w:rsidRDefault="004A1BE4"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Bearing.</w:t>
      </w:r>
    </w:p>
    <w:p w:rsidR="009220FF" w:rsidRPr="009E5662" w:rsidRDefault="009220FF" w:rsidP="00257833">
      <w:pPr>
        <w:pStyle w:val="ListParagraph"/>
        <w:widowControl w:val="0"/>
        <w:numPr>
          <w:ilvl w:val="2"/>
          <w:numId w:val="1"/>
        </w:numPr>
        <w:tabs>
          <w:tab w:val="left" w:pos="1418"/>
          <w:tab w:val="left" w:pos="1843"/>
        </w:tabs>
        <w:spacing w:after="120" w:line="360" w:lineRule="auto"/>
        <w:ind w:left="0" w:firstLine="992"/>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Position.</w:t>
      </w:r>
    </w:p>
    <w:p w:rsidR="004A1BE4" w:rsidRPr="009E5662" w:rsidRDefault="004A1BE4" w:rsidP="00257833">
      <w:pPr>
        <w:pStyle w:val="ListParagraph"/>
        <w:widowControl w:val="0"/>
        <w:numPr>
          <w:ilvl w:val="2"/>
          <w:numId w:val="1"/>
        </w:numPr>
        <w:tabs>
          <w:tab w:val="left" w:pos="1418"/>
          <w:tab w:val="left" w:pos="1843"/>
        </w:tabs>
        <w:spacing w:after="120" w:line="360" w:lineRule="auto"/>
        <w:ind w:left="0" w:firstLine="992"/>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Speed.</w:t>
      </w:r>
    </w:p>
    <w:p w:rsidR="004A1BE4" w:rsidRPr="009E5662" w:rsidRDefault="00FA70E9"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Altitude (for</w:t>
      </w:r>
      <w:r w:rsidR="004A1BE4" w:rsidRPr="009E5662">
        <w:rPr>
          <w:rFonts w:ascii="Times New Roman" w:hAnsi="Times New Roman" w:cs="Times New Roman"/>
          <w:sz w:val="24"/>
          <w:szCs w:val="24"/>
          <w:lang w:val="en-US"/>
        </w:rPr>
        <w:t xml:space="preserve"> air track).</w:t>
      </w:r>
    </w:p>
    <w:p w:rsidR="009220FF" w:rsidRPr="009E5662" w:rsidRDefault="005734AE"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Course.</w:t>
      </w:r>
    </w:p>
    <w:p w:rsidR="005734AE" w:rsidRPr="009E5662" w:rsidRDefault="005734AE"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CPA (Closest point of approach)</w:t>
      </w:r>
      <w:r w:rsidR="00514CEA" w:rsidRPr="009E5662">
        <w:rPr>
          <w:rFonts w:ascii="Times New Roman" w:hAnsi="Times New Roman" w:cs="Times New Roman"/>
          <w:sz w:val="24"/>
          <w:szCs w:val="24"/>
          <w:lang w:val="en-US"/>
        </w:rPr>
        <w:t>.</w:t>
      </w:r>
    </w:p>
    <w:p w:rsidR="004A1BE4" w:rsidRPr="009E5662" w:rsidRDefault="005734AE"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TCPA (Time </w:t>
      </w:r>
      <w:r w:rsidR="00F105ED" w:rsidRPr="009E5662">
        <w:rPr>
          <w:rFonts w:ascii="Times New Roman" w:hAnsi="Times New Roman" w:cs="Times New Roman"/>
          <w:sz w:val="24"/>
          <w:szCs w:val="24"/>
          <w:lang w:val="en-US"/>
        </w:rPr>
        <w:t xml:space="preserve">to </w:t>
      </w:r>
      <w:r w:rsidRPr="009E5662">
        <w:rPr>
          <w:rFonts w:ascii="Times New Roman" w:hAnsi="Times New Roman" w:cs="Times New Roman"/>
          <w:sz w:val="24"/>
          <w:szCs w:val="24"/>
          <w:lang w:val="en-US"/>
        </w:rPr>
        <w:t>closest point of approach).</w:t>
      </w:r>
      <w:r w:rsidR="004A1BE4" w:rsidRPr="009E5662">
        <w:rPr>
          <w:rFonts w:ascii="Times New Roman" w:hAnsi="Times New Roman" w:cs="Times New Roman"/>
          <w:sz w:val="24"/>
          <w:szCs w:val="24"/>
          <w:lang w:val="en-US"/>
        </w:rPr>
        <w:t xml:space="preserve"> </w:t>
      </w:r>
    </w:p>
    <w:p w:rsidR="00514CEA" w:rsidRPr="009E5662" w:rsidRDefault="00514CEA" w:rsidP="00257833">
      <w:pPr>
        <w:pStyle w:val="ListParagraph"/>
        <w:numPr>
          <w:ilvl w:val="2"/>
          <w:numId w:val="1"/>
        </w:numPr>
        <w:tabs>
          <w:tab w:val="left" w:pos="1418"/>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Track history.</w:t>
      </w:r>
    </w:p>
    <w:p w:rsidR="00514CEA" w:rsidRPr="009E5662" w:rsidRDefault="00514CEA" w:rsidP="00257833">
      <w:pPr>
        <w:pStyle w:val="ListParagraph"/>
        <w:numPr>
          <w:ilvl w:val="2"/>
          <w:numId w:val="1"/>
        </w:numPr>
        <w:tabs>
          <w:tab w:val="left" w:pos="1418"/>
          <w:tab w:val="left" w:pos="1843"/>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Track number (must have possibility to be </w:t>
      </w:r>
      <w:r w:rsidR="008C1C9E" w:rsidRPr="009E5662">
        <w:rPr>
          <w:rFonts w:ascii="Times New Roman" w:hAnsi="Times New Roman" w:cs="Times New Roman"/>
          <w:sz w:val="24"/>
          <w:szCs w:val="24"/>
          <w:lang w:val="en-US"/>
        </w:rPr>
        <w:t xml:space="preserve">renamed </w:t>
      </w:r>
      <w:r w:rsidRPr="009E5662">
        <w:rPr>
          <w:rFonts w:ascii="Times New Roman" w:hAnsi="Times New Roman" w:cs="Times New Roman"/>
          <w:sz w:val="24"/>
          <w:szCs w:val="24"/>
          <w:lang w:val="en-US"/>
        </w:rPr>
        <w:t>manually</w:t>
      </w:r>
      <w:r w:rsidR="00AA131A" w:rsidRPr="009E5662">
        <w:rPr>
          <w:rFonts w:ascii="Times New Roman" w:hAnsi="Times New Roman" w:cs="Times New Roman"/>
          <w:sz w:val="24"/>
          <w:szCs w:val="24"/>
          <w:lang w:val="en-US"/>
        </w:rPr>
        <w:t xml:space="preserve"> with at least </w:t>
      </w:r>
      <w:r w:rsidR="00D27283" w:rsidRPr="009E5662">
        <w:rPr>
          <w:rFonts w:ascii="Times New Roman" w:hAnsi="Times New Roman" w:cs="Times New Roman"/>
          <w:sz w:val="24"/>
          <w:szCs w:val="24"/>
          <w:lang w:val="en-US"/>
        </w:rPr>
        <w:t>4</w:t>
      </w:r>
      <w:r w:rsidR="00AA131A" w:rsidRPr="009E5662">
        <w:rPr>
          <w:rFonts w:ascii="Times New Roman" w:hAnsi="Times New Roman" w:cs="Times New Roman"/>
          <w:sz w:val="24"/>
          <w:szCs w:val="24"/>
          <w:lang w:val="en-US"/>
        </w:rPr>
        <w:t xml:space="preserve"> figures</w:t>
      </w:r>
      <w:r w:rsidRPr="009E5662">
        <w:rPr>
          <w:rFonts w:ascii="Times New Roman" w:hAnsi="Times New Roman" w:cs="Times New Roman"/>
          <w:sz w:val="24"/>
          <w:szCs w:val="24"/>
          <w:lang w:val="en-US"/>
        </w:rPr>
        <w:t>).</w:t>
      </w:r>
    </w:p>
    <w:p w:rsidR="00514CEA" w:rsidRPr="009E5662" w:rsidRDefault="00DD3FB7" w:rsidP="00257833">
      <w:pPr>
        <w:pStyle w:val="ListParagraph"/>
        <w:numPr>
          <w:ilvl w:val="2"/>
          <w:numId w:val="1"/>
        </w:numPr>
        <w:tabs>
          <w:tab w:val="left" w:pos="1418"/>
          <w:tab w:val="left" w:pos="1843"/>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AIS</w:t>
      </w:r>
      <w:r w:rsidR="00D27283" w:rsidRPr="009E5662">
        <w:rPr>
          <w:rFonts w:ascii="Times New Roman" w:hAnsi="Times New Roman" w:cs="Times New Roman"/>
          <w:sz w:val="24"/>
          <w:szCs w:val="24"/>
          <w:lang w:val="en-US"/>
        </w:rPr>
        <w:t>/WAIS</w:t>
      </w:r>
      <w:r w:rsidRPr="009E5662">
        <w:rPr>
          <w:rFonts w:ascii="Times New Roman" w:hAnsi="Times New Roman" w:cs="Times New Roman"/>
          <w:sz w:val="24"/>
          <w:szCs w:val="24"/>
          <w:lang w:val="en-US"/>
        </w:rPr>
        <w:t xml:space="preserve"> information.</w:t>
      </w:r>
    </w:p>
    <w:p w:rsidR="008064BC" w:rsidRPr="009E5662" w:rsidRDefault="00DD3FB7" w:rsidP="00257833">
      <w:pPr>
        <w:pStyle w:val="ListParagraph"/>
        <w:widowControl w:val="0"/>
        <w:numPr>
          <w:ilvl w:val="2"/>
          <w:numId w:val="1"/>
        </w:numPr>
        <w:tabs>
          <w:tab w:val="left" w:pos="1418"/>
          <w:tab w:val="left" w:pos="1843"/>
          <w:tab w:val="left" w:pos="1985"/>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Comment text (manual input by operator at least</w:t>
      </w:r>
      <w:r w:rsidR="008064BC" w:rsidRPr="009E5662">
        <w:rPr>
          <w:rFonts w:ascii="Times New Roman" w:hAnsi="Times New Roman" w:cs="Times New Roman"/>
          <w:sz w:val="24"/>
          <w:szCs w:val="24"/>
          <w:lang w:val="en-US"/>
        </w:rPr>
        <w:t xml:space="preserve"> </w:t>
      </w:r>
      <w:r w:rsidR="00D27283" w:rsidRPr="009E5662">
        <w:rPr>
          <w:rFonts w:ascii="Times New Roman" w:hAnsi="Times New Roman" w:cs="Times New Roman"/>
          <w:sz w:val="24"/>
          <w:szCs w:val="24"/>
          <w:lang w:val="en-US"/>
        </w:rPr>
        <w:t>10</w:t>
      </w:r>
      <w:r w:rsidRPr="009E5662">
        <w:rPr>
          <w:rFonts w:ascii="Times New Roman" w:hAnsi="Times New Roman" w:cs="Times New Roman"/>
          <w:sz w:val="24"/>
          <w:szCs w:val="24"/>
          <w:lang w:val="en-US"/>
        </w:rPr>
        <w:t xml:space="preserve"> symbols)</w:t>
      </w:r>
      <w:r w:rsidR="008064BC" w:rsidRPr="009E5662">
        <w:rPr>
          <w:rFonts w:ascii="Times New Roman" w:hAnsi="Times New Roman" w:cs="Times New Roman"/>
          <w:sz w:val="24"/>
          <w:szCs w:val="24"/>
          <w:lang w:val="en-US"/>
        </w:rPr>
        <w:t>.</w:t>
      </w:r>
    </w:p>
    <w:p w:rsidR="00FD4093" w:rsidRPr="009E5662" w:rsidRDefault="00514CEA" w:rsidP="00257833">
      <w:pPr>
        <w:pStyle w:val="ListParagraph"/>
        <w:widowControl w:val="0"/>
        <w:numPr>
          <w:ilvl w:val="1"/>
          <w:numId w:val="1"/>
        </w:numPr>
        <w:tabs>
          <w:tab w:val="left" w:pos="1418"/>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w:t>
      </w:r>
      <w:r w:rsidR="00FD4093" w:rsidRPr="009E5662">
        <w:rPr>
          <w:rFonts w:ascii="Times New Roman" w:hAnsi="Times New Roman" w:cs="Times New Roman"/>
          <w:sz w:val="24"/>
          <w:szCs w:val="24"/>
          <w:lang w:val="en-US"/>
        </w:rPr>
        <w:t>e operator must have possibility to see</w:t>
      </w:r>
      <w:r w:rsidR="007A51D0" w:rsidRPr="009E5662">
        <w:rPr>
          <w:rFonts w:ascii="Times New Roman" w:hAnsi="Times New Roman" w:cs="Times New Roman"/>
          <w:sz w:val="24"/>
          <w:szCs w:val="24"/>
          <w:lang w:val="en-US"/>
        </w:rPr>
        <w:t xml:space="preserve"> (and switch off)</w:t>
      </w:r>
      <w:r w:rsidR="00FD4093" w:rsidRPr="009E5662">
        <w:rPr>
          <w:rFonts w:ascii="Times New Roman" w:hAnsi="Times New Roman" w:cs="Times New Roman"/>
          <w:sz w:val="24"/>
          <w:szCs w:val="24"/>
          <w:lang w:val="en-US"/>
        </w:rPr>
        <w:t xml:space="preserve"> informatio</w:t>
      </w:r>
      <w:r w:rsidR="00E91B1E" w:rsidRPr="009E5662">
        <w:rPr>
          <w:rFonts w:ascii="Times New Roman" w:hAnsi="Times New Roman" w:cs="Times New Roman"/>
          <w:sz w:val="24"/>
          <w:szCs w:val="24"/>
          <w:lang w:val="en-US"/>
        </w:rPr>
        <w:t>n about the track on the screen.</w:t>
      </w:r>
    </w:p>
    <w:p w:rsidR="00530C79" w:rsidRPr="009E5662" w:rsidRDefault="00530C79" w:rsidP="00257833">
      <w:pPr>
        <w:pStyle w:val="ListParagraph"/>
        <w:widowControl w:val="0"/>
        <w:numPr>
          <w:ilvl w:val="1"/>
          <w:numId w:val="1"/>
        </w:numPr>
        <w:tabs>
          <w:tab w:val="left" w:pos="1418"/>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operator must have possibility to create tracks manually and input all know parameters.</w:t>
      </w:r>
    </w:p>
    <w:p w:rsidR="00F27597" w:rsidRPr="009E5662" w:rsidRDefault="00D27283"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A11688" w:rsidRPr="009E5662">
        <w:rPr>
          <w:rFonts w:ascii="Times New Roman" w:hAnsi="Times New Roman" w:cs="Times New Roman"/>
          <w:sz w:val="24"/>
          <w:szCs w:val="24"/>
          <w:lang w:val="en-US"/>
        </w:rPr>
        <w:t xml:space="preserve"> system software must have possibility to filter air tracks at least in three groups:</w:t>
      </w:r>
    </w:p>
    <w:p w:rsidR="00A11688" w:rsidRPr="009E5662" w:rsidRDefault="00A11688"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Air tracks up to 3000</w:t>
      </w:r>
      <w:r w:rsidR="003533B7" w:rsidRPr="009E5662">
        <w:rPr>
          <w:rFonts w:ascii="Times New Roman" w:hAnsi="Times New Roman" w:cs="Times New Roman"/>
          <w:sz w:val="24"/>
          <w:szCs w:val="24"/>
          <w:lang w:val="en-US"/>
        </w:rPr>
        <w:t xml:space="preserve"> </w:t>
      </w:r>
      <w:r w:rsidRPr="009E5662">
        <w:rPr>
          <w:rFonts w:ascii="Times New Roman" w:hAnsi="Times New Roman" w:cs="Times New Roman"/>
          <w:sz w:val="24"/>
          <w:szCs w:val="24"/>
          <w:lang w:val="en-US"/>
        </w:rPr>
        <w:t>meters</w:t>
      </w:r>
      <w:r w:rsidR="000F0891" w:rsidRPr="009E5662">
        <w:rPr>
          <w:rFonts w:ascii="Times New Roman" w:hAnsi="Times New Roman" w:cs="Times New Roman"/>
          <w:sz w:val="24"/>
          <w:szCs w:val="24"/>
          <w:lang w:val="en-US"/>
        </w:rPr>
        <w:t xml:space="preserve"> in height</w:t>
      </w:r>
      <w:r w:rsidRPr="009E5662">
        <w:rPr>
          <w:rFonts w:ascii="Times New Roman" w:hAnsi="Times New Roman" w:cs="Times New Roman"/>
          <w:sz w:val="24"/>
          <w:szCs w:val="24"/>
          <w:lang w:val="en-US"/>
        </w:rPr>
        <w:t>.</w:t>
      </w:r>
    </w:p>
    <w:p w:rsidR="00A11688" w:rsidRPr="009E5662" w:rsidRDefault="00A11688"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lastRenderedPageBreak/>
        <w:t>Air tracks from 3000 to 10000 meters</w:t>
      </w:r>
      <w:r w:rsidR="000F0891" w:rsidRPr="009E5662">
        <w:rPr>
          <w:rFonts w:ascii="Times New Roman" w:hAnsi="Times New Roman" w:cs="Times New Roman"/>
          <w:sz w:val="24"/>
          <w:szCs w:val="24"/>
          <w:lang w:val="en-US"/>
        </w:rPr>
        <w:t xml:space="preserve"> in height</w:t>
      </w:r>
      <w:r w:rsidRPr="009E5662">
        <w:rPr>
          <w:rFonts w:ascii="Times New Roman" w:hAnsi="Times New Roman" w:cs="Times New Roman"/>
          <w:sz w:val="24"/>
          <w:szCs w:val="24"/>
          <w:lang w:val="en-US"/>
        </w:rPr>
        <w:t>.</w:t>
      </w:r>
    </w:p>
    <w:p w:rsidR="00A11688" w:rsidRPr="009E5662" w:rsidRDefault="00A11688"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Air tracks more than 10000 meters</w:t>
      </w:r>
      <w:r w:rsidR="000F0891" w:rsidRPr="009E5662">
        <w:rPr>
          <w:rFonts w:ascii="Times New Roman" w:hAnsi="Times New Roman" w:cs="Times New Roman"/>
          <w:sz w:val="24"/>
          <w:szCs w:val="24"/>
          <w:lang w:val="en-US"/>
        </w:rPr>
        <w:t xml:space="preserve"> in height</w:t>
      </w:r>
      <w:r w:rsidRPr="009E5662">
        <w:rPr>
          <w:rFonts w:ascii="Times New Roman" w:hAnsi="Times New Roman" w:cs="Times New Roman"/>
          <w:sz w:val="24"/>
          <w:szCs w:val="24"/>
          <w:lang w:val="en-US"/>
        </w:rPr>
        <w:t>.</w:t>
      </w:r>
    </w:p>
    <w:p w:rsidR="00A11688" w:rsidRPr="009E5662" w:rsidRDefault="00D27283"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ED621C" w:rsidRPr="009E5662">
        <w:rPr>
          <w:rFonts w:ascii="Times New Roman" w:hAnsi="Times New Roman" w:cs="Times New Roman"/>
          <w:sz w:val="24"/>
          <w:szCs w:val="24"/>
          <w:lang w:val="en-US"/>
        </w:rPr>
        <w:t xml:space="preserve"> system</w:t>
      </w:r>
      <w:r w:rsidR="00A26F1F" w:rsidRPr="009E5662">
        <w:rPr>
          <w:rFonts w:ascii="Times New Roman" w:hAnsi="Times New Roman" w:cs="Times New Roman"/>
          <w:sz w:val="24"/>
          <w:szCs w:val="24"/>
          <w:lang w:val="en-US"/>
        </w:rPr>
        <w:t xml:space="preserve"> software</w:t>
      </w:r>
      <w:r w:rsidR="00ED621C" w:rsidRPr="009E5662">
        <w:rPr>
          <w:rFonts w:ascii="Times New Roman" w:hAnsi="Times New Roman" w:cs="Times New Roman"/>
          <w:sz w:val="24"/>
          <w:szCs w:val="24"/>
          <w:lang w:val="en-US"/>
        </w:rPr>
        <w:t xml:space="preserve"> must have possibility to filter tracks</w:t>
      </w:r>
      <w:r w:rsidR="00C7234A" w:rsidRPr="009E5662">
        <w:rPr>
          <w:rFonts w:ascii="Times New Roman" w:hAnsi="Times New Roman" w:cs="Times New Roman"/>
          <w:sz w:val="24"/>
          <w:szCs w:val="24"/>
          <w:lang w:val="en-US"/>
        </w:rPr>
        <w:t xml:space="preserve"> on track list</w:t>
      </w:r>
      <w:r w:rsidR="00ED621C" w:rsidRPr="009E5662">
        <w:rPr>
          <w:rFonts w:ascii="Times New Roman" w:hAnsi="Times New Roman" w:cs="Times New Roman"/>
          <w:sz w:val="24"/>
          <w:szCs w:val="24"/>
          <w:lang w:val="en-US"/>
        </w:rPr>
        <w:t xml:space="preserve"> by following criteria:</w:t>
      </w:r>
    </w:p>
    <w:p w:rsidR="00ED621C" w:rsidRPr="009E5662" w:rsidRDefault="00ED621C"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ID criteria (</w:t>
      </w:r>
      <w:r w:rsidR="000F0891" w:rsidRPr="009E5662">
        <w:rPr>
          <w:rFonts w:ascii="Times New Roman" w:hAnsi="Times New Roman" w:cs="Times New Roman"/>
          <w:sz w:val="24"/>
          <w:szCs w:val="24"/>
          <w:lang w:val="en-US"/>
        </w:rPr>
        <w:t>neutral, friend, unknown, suspect, hostile</w:t>
      </w:r>
      <w:r w:rsidRPr="009E5662">
        <w:rPr>
          <w:rFonts w:ascii="Times New Roman" w:hAnsi="Times New Roman" w:cs="Times New Roman"/>
          <w:sz w:val="24"/>
          <w:szCs w:val="24"/>
          <w:lang w:val="en-US"/>
        </w:rPr>
        <w:t>).</w:t>
      </w:r>
    </w:p>
    <w:p w:rsidR="00ED621C" w:rsidRPr="009E5662" w:rsidRDefault="00614F5D"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Air, surface</w:t>
      </w:r>
      <w:r w:rsidR="00590472" w:rsidRPr="009E5662">
        <w:rPr>
          <w:rFonts w:ascii="Times New Roman" w:hAnsi="Times New Roman" w:cs="Times New Roman"/>
          <w:sz w:val="24"/>
          <w:szCs w:val="24"/>
          <w:lang w:val="en-US"/>
        </w:rPr>
        <w:t>, land</w:t>
      </w:r>
      <w:r w:rsidR="00ED621C" w:rsidRPr="009E5662">
        <w:rPr>
          <w:rFonts w:ascii="Times New Roman" w:hAnsi="Times New Roman" w:cs="Times New Roman"/>
          <w:sz w:val="24"/>
          <w:szCs w:val="24"/>
          <w:lang w:val="en-US"/>
        </w:rPr>
        <w:t>.</w:t>
      </w:r>
    </w:p>
    <w:p w:rsidR="00E856F2" w:rsidRPr="009E5662" w:rsidRDefault="00E856F2"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 must be able to create SAR patterns in accordance with IMO IAMSAR Vol.3.</w:t>
      </w:r>
    </w:p>
    <w:p w:rsidR="00530C79" w:rsidRPr="009E5662" w:rsidRDefault="00530C79"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 must be able to automatically fuse tracks with similar parameters from different sensors. Operator could also disable such function and select tracks manually, which should be fused/split.</w:t>
      </w:r>
    </w:p>
    <w:p w:rsidR="00C33985" w:rsidRPr="009E5662" w:rsidRDefault="00C33985" w:rsidP="00257833">
      <w:pPr>
        <w:tabs>
          <w:tab w:val="left" w:pos="1418"/>
        </w:tabs>
        <w:spacing w:after="120" w:line="360" w:lineRule="auto"/>
        <w:jc w:val="both"/>
        <w:rPr>
          <w:rFonts w:ascii="Times New Roman" w:hAnsi="Times New Roman" w:cs="Times New Roman"/>
          <w:sz w:val="24"/>
          <w:szCs w:val="24"/>
          <w:lang w:val="en-US"/>
        </w:rPr>
      </w:pPr>
    </w:p>
    <w:p w:rsidR="00C33985" w:rsidRPr="009E5662" w:rsidRDefault="00C33985" w:rsidP="00257833">
      <w:pPr>
        <w:pStyle w:val="Heading1"/>
        <w:numPr>
          <w:ilvl w:val="0"/>
          <w:numId w:val="1"/>
        </w:numPr>
        <w:spacing w:before="0" w:after="120" w:line="360" w:lineRule="auto"/>
        <w:rPr>
          <w:rFonts w:ascii="Times New Roman" w:hAnsi="Times New Roman" w:cs="Times New Roman"/>
          <w:color w:val="auto"/>
          <w:sz w:val="24"/>
          <w:szCs w:val="24"/>
          <w:lang w:val="en-US"/>
        </w:rPr>
      </w:pPr>
      <w:bookmarkStart w:id="8" w:name="_Toc209694171"/>
      <w:r w:rsidRPr="009E5662">
        <w:rPr>
          <w:rFonts w:ascii="Times New Roman" w:hAnsi="Times New Roman" w:cs="Times New Roman"/>
          <w:color w:val="auto"/>
          <w:sz w:val="24"/>
          <w:szCs w:val="24"/>
          <w:lang w:val="en-US"/>
        </w:rPr>
        <w:t>CMS integration with</w:t>
      </w:r>
      <w:r w:rsidR="00025B73" w:rsidRPr="009E5662">
        <w:rPr>
          <w:rFonts w:ascii="Times New Roman" w:hAnsi="Times New Roman" w:cs="Times New Roman"/>
          <w:color w:val="auto"/>
          <w:sz w:val="24"/>
          <w:szCs w:val="24"/>
          <w:lang w:val="en-US"/>
        </w:rPr>
        <w:t xml:space="preserve"> main</w:t>
      </w:r>
      <w:r w:rsidRPr="009E5662">
        <w:rPr>
          <w:rFonts w:ascii="Times New Roman" w:hAnsi="Times New Roman" w:cs="Times New Roman"/>
          <w:color w:val="auto"/>
          <w:sz w:val="24"/>
          <w:szCs w:val="24"/>
          <w:lang w:val="en-US"/>
        </w:rPr>
        <w:t xml:space="preserve"> gun requirements</w:t>
      </w:r>
      <w:bookmarkEnd w:id="8"/>
    </w:p>
    <w:p w:rsidR="00C33985" w:rsidRPr="009E5662" w:rsidRDefault="009D33AF"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C33985" w:rsidRPr="009E5662">
        <w:rPr>
          <w:rFonts w:ascii="Times New Roman" w:hAnsi="Times New Roman" w:cs="Times New Roman"/>
          <w:sz w:val="24"/>
          <w:szCs w:val="24"/>
          <w:lang w:val="en-US"/>
        </w:rPr>
        <w:t xml:space="preserve"> must </w:t>
      </w:r>
      <w:r w:rsidRPr="009E5662">
        <w:rPr>
          <w:rFonts w:ascii="Times New Roman" w:hAnsi="Times New Roman" w:cs="Times New Roman"/>
          <w:sz w:val="24"/>
          <w:szCs w:val="24"/>
          <w:lang w:val="en-US"/>
        </w:rPr>
        <w:t xml:space="preserve">be integrated with the </w:t>
      </w:r>
      <w:r w:rsidR="00CA5DD5" w:rsidRPr="009E5662">
        <w:rPr>
          <w:rFonts w:ascii="Times New Roman" w:hAnsi="Times New Roman" w:cs="Times New Roman"/>
          <w:sz w:val="24"/>
          <w:szCs w:val="24"/>
          <w:lang w:val="en-US"/>
        </w:rPr>
        <w:t xml:space="preserve">main gun of P15: </w:t>
      </w:r>
      <w:r w:rsidRPr="009E5662">
        <w:rPr>
          <w:rFonts w:ascii="Times New Roman" w:hAnsi="Times New Roman" w:cs="Times New Roman"/>
          <w:sz w:val="24"/>
          <w:szCs w:val="24"/>
          <w:lang w:val="en-US"/>
        </w:rPr>
        <w:t xml:space="preserve">OTO </w:t>
      </w:r>
      <w:proofErr w:type="spellStart"/>
      <w:r w:rsidR="00CA5DD5" w:rsidRPr="009E5662">
        <w:rPr>
          <w:rFonts w:ascii="Times New Roman" w:hAnsi="Times New Roman" w:cs="Times New Roman"/>
          <w:sz w:val="24"/>
          <w:szCs w:val="24"/>
          <w:lang w:val="en-US"/>
        </w:rPr>
        <w:t>Melara</w:t>
      </w:r>
      <w:proofErr w:type="spellEnd"/>
      <w:r w:rsidRPr="009E5662">
        <w:rPr>
          <w:rFonts w:ascii="Times New Roman" w:hAnsi="Times New Roman" w:cs="Times New Roman"/>
          <w:sz w:val="24"/>
          <w:szCs w:val="24"/>
          <w:lang w:val="en-US"/>
        </w:rPr>
        <w:t xml:space="preserve"> 76/62</w:t>
      </w:r>
      <w:r w:rsidR="00CA5DD5" w:rsidRPr="009E5662">
        <w:rPr>
          <w:rFonts w:ascii="Times New Roman" w:hAnsi="Times New Roman" w:cs="Times New Roman"/>
          <w:sz w:val="24"/>
          <w:szCs w:val="24"/>
          <w:lang w:val="en-US"/>
        </w:rPr>
        <w:t xml:space="preserve"> 100 </w:t>
      </w:r>
      <w:proofErr w:type="spellStart"/>
      <w:r w:rsidR="00CA5DD5" w:rsidRPr="009E5662">
        <w:rPr>
          <w:rFonts w:ascii="Times New Roman" w:hAnsi="Times New Roman" w:cs="Times New Roman"/>
          <w:sz w:val="24"/>
          <w:szCs w:val="24"/>
          <w:lang w:val="en-US"/>
        </w:rPr>
        <w:t>RpM</w:t>
      </w:r>
      <w:proofErr w:type="spellEnd"/>
      <w:r w:rsidR="00CA5DD5" w:rsidRPr="009E5662">
        <w:rPr>
          <w:rFonts w:ascii="Times New Roman" w:hAnsi="Times New Roman" w:cs="Times New Roman"/>
          <w:sz w:val="24"/>
          <w:szCs w:val="24"/>
          <w:lang w:val="en-US"/>
        </w:rPr>
        <w:t xml:space="preserve">, Serial </w:t>
      </w:r>
      <w:proofErr w:type="spellStart"/>
      <w:r w:rsidR="00CA5DD5" w:rsidRPr="009E5662">
        <w:rPr>
          <w:rFonts w:ascii="Times New Roman" w:hAnsi="Times New Roman" w:cs="Times New Roman"/>
          <w:sz w:val="24"/>
          <w:szCs w:val="24"/>
          <w:lang w:val="en-US"/>
        </w:rPr>
        <w:t>Nr</w:t>
      </w:r>
      <w:proofErr w:type="spellEnd"/>
      <w:r w:rsidR="00CA5DD5" w:rsidRPr="009E5662">
        <w:rPr>
          <w:rFonts w:ascii="Times New Roman" w:hAnsi="Times New Roman" w:cs="Times New Roman"/>
          <w:sz w:val="24"/>
          <w:szCs w:val="24"/>
          <w:lang w:val="en-US"/>
        </w:rPr>
        <w:t>. 058</w:t>
      </w:r>
      <w:r w:rsidR="00C33985" w:rsidRPr="009E5662">
        <w:rPr>
          <w:rFonts w:ascii="Times New Roman" w:hAnsi="Times New Roman" w:cs="Times New Roman"/>
          <w:sz w:val="24"/>
          <w:szCs w:val="24"/>
          <w:lang w:val="en-US"/>
        </w:rPr>
        <w:t xml:space="preserve">. </w:t>
      </w:r>
    </w:p>
    <w:p w:rsidR="009D33AF" w:rsidRPr="009E5662" w:rsidRDefault="005A6EDD"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CMS must have a Fire control module designed for remote control of the main gun and performing of </w:t>
      </w:r>
      <w:r w:rsidR="00025B73" w:rsidRPr="009E5662">
        <w:rPr>
          <w:rFonts w:ascii="Times New Roman" w:hAnsi="Times New Roman" w:cs="Times New Roman"/>
          <w:sz w:val="24"/>
          <w:szCs w:val="24"/>
          <w:lang w:val="en-US"/>
        </w:rPr>
        <w:t xml:space="preserve">automatic </w:t>
      </w:r>
      <w:r w:rsidRPr="009E5662">
        <w:rPr>
          <w:rFonts w:ascii="Times New Roman" w:hAnsi="Times New Roman" w:cs="Times New Roman"/>
          <w:sz w:val="24"/>
          <w:szCs w:val="24"/>
          <w:lang w:val="en-US"/>
        </w:rPr>
        <w:t>ballistic firing calculations.</w:t>
      </w:r>
    </w:p>
    <w:p w:rsidR="005A6EDD" w:rsidRPr="009E5662" w:rsidRDefault="005A6EDD"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CMS </w:t>
      </w:r>
      <w:r w:rsidR="00E856F2" w:rsidRPr="009E5662">
        <w:rPr>
          <w:rFonts w:ascii="Times New Roman" w:hAnsi="Times New Roman" w:cs="Times New Roman"/>
          <w:sz w:val="24"/>
          <w:szCs w:val="24"/>
          <w:lang w:val="en-US"/>
        </w:rPr>
        <w:t>must be able to carry out such main gun engagement modes:</w:t>
      </w:r>
    </w:p>
    <w:p w:rsidR="00E856F2" w:rsidRPr="009E5662" w:rsidRDefault="007D79F0"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Sensor controlled mode. Position of the target is given to the ballistic computer from EOFCS, 3D radar or surface radar.</w:t>
      </w:r>
    </w:p>
    <w:p w:rsidR="007D79F0" w:rsidRPr="009E5662" w:rsidRDefault="007D79F0"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Direct target coordinates mode (including land engagements with altitude inputs). Position of the target is inserted by the operator. Position can be given either as absolute geographic coordinates (</w:t>
      </w:r>
      <w:proofErr w:type="spellStart"/>
      <w:r w:rsidRPr="009E5662">
        <w:rPr>
          <w:rFonts w:ascii="Times New Roman" w:hAnsi="Times New Roman" w:cs="Times New Roman"/>
          <w:sz w:val="24"/>
          <w:szCs w:val="24"/>
          <w:lang w:val="en-US"/>
        </w:rPr>
        <w:t>Lat</w:t>
      </w:r>
      <w:proofErr w:type="spellEnd"/>
      <w:r w:rsidRPr="009E5662">
        <w:rPr>
          <w:rFonts w:ascii="Times New Roman" w:hAnsi="Times New Roman" w:cs="Times New Roman"/>
          <w:sz w:val="24"/>
          <w:szCs w:val="24"/>
          <w:lang w:val="en-US"/>
        </w:rPr>
        <w:t>-Long or MGRS) or as polar coordinates with respect to the own ship (range-azimuth).</w:t>
      </w:r>
    </w:p>
    <w:p w:rsidR="007D79F0" w:rsidRPr="009E5662" w:rsidRDefault="007D79F0"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Indirect target coordinates mode. </w:t>
      </w:r>
      <w:r w:rsidR="0047418A" w:rsidRPr="009E5662">
        <w:rPr>
          <w:rFonts w:ascii="Times New Roman" w:hAnsi="Times New Roman" w:cs="Times New Roman"/>
          <w:sz w:val="24"/>
          <w:szCs w:val="24"/>
          <w:lang w:val="en-US"/>
        </w:rPr>
        <w:t>Position of the target is inserted by the operator through a suitable window, but it is given as the position in the polar coordinates with respect to another geographical reference (not own ship). In this mode corrections of firing must be able to be added by the operator in accordance the procedures of NATO publication ATP-4 (Allied Naval Gunfire Support).</w:t>
      </w:r>
    </w:p>
    <w:p w:rsidR="0047418A" w:rsidRPr="009E5662" w:rsidRDefault="0047418A" w:rsidP="00257833">
      <w:pPr>
        <w:pStyle w:val="ListParagraph"/>
        <w:numPr>
          <w:ilvl w:val="2"/>
          <w:numId w:val="1"/>
        </w:numPr>
        <w:tabs>
          <w:tab w:val="left" w:pos="1843"/>
        </w:tabs>
        <w:spacing w:after="120" w:line="360" w:lineRule="auto"/>
        <w:ind w:left="0" w:firstLine="993"/>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Emergency mode for short-range engagements when laser data from EOFCS is not available. In this mode, gun barrel to be directly aligned with the center of TV/IR camera elevation and heading, operator to adjust firing by adjusting TV/IR view angles.</w:t>
      </w:r>
    </w:p>
    <w:p w:rsidR="0047418A" w:rsidRPr="009E5662" w:rsidRDefault="0047418A" w:rsidP="00257833">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First three gun engagement modes must have the ability for the operator to input offset Aim.</w:t>
      </w:r>
    </w:p>
    <w:p w:rsidR="00530C79" w:rsidRPr="009E5662" w:rsidRDefault="0047418A" w:rsidP="00257833">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lastRenderedPageBreak/>
        <w:t xml:space="preserve">MFC must have a dedicated pedal or other easily distinguished device for </w:t>
      </w:r>
      <w:r w:rsidR="00530C79" w:rsidRPr="009E5662">
        <w:rPr>
          <w:rFonts w:ascii="Times New Roman" w:hAnsi="Times New Roman" w:cs="Times New Roman"/>
          <w:sz w:val="24"/>
          <w:szCs w:val="24"/>
          <w:lang w:val="en-US"/>
        </w:rPr>
        <w:t>quick and safe opening fire with the gun.</w:t>
      </w:r>
    </w:p>
    <w:p w:rsidR="00F95897" w:rsidRPr="009E5662" w:rsidRDefault="00F95897" w:rsidP="00257833">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The operator must be able to remotely set </w:t>
      </w:r>
      <w:r w:rsidR="00257833" w:rsidRPr="009E5662">
        <w:rPr>
          <w:rFonts w:ascii="Times New Roman" w:hAnsi="Times New Roman" w:cs="Times New Roman"/>
          <w:sz w:val="24"/>
          <w:szCs w:val="24"/>
          <w:lang w:val="en-US"/>
        </w:rPr>
        <w:t xml:space="preserve">the </w:t>
      </w:r>
      <w:r w:rsidRPr="009E5662">
        <w:rPr>
          <w:rFonts w:ascii="Times New Roman" w:hAnsi="Times New Roman" w:cs="Times New Roman"/>
          <w:sz w:val="24"/>
          <w:szCs w:val="24"/>
          <w:lang w:val="en-US"/>
        </w:rPr>
        <w:t>speed of firing.</w:t>
      </w:r>
    </w:p>
    <w:p w:rsidR="00257833" w:rsidRPr="009E5662" w:rsidRDefault="00257833" w:rsidP="00257833">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operator must be able to set what type of ammunition is loaded into the gun, including remotely setting to burn or keep the fuse operational when using ammunition with proximity fuses.</w:t>
      </w:r>
    </w:p>
    <w:p w:rsidR="00530C79" w:rsidRPr="009E5662" w:rsidRDefault="00530C79" w:rsidP="005C2021">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 dedicated panel on the bridge with physical key must be activated by Ship Commander or Weapons Officer in order for the gun to fire.</w:t>
      </w:r>
    </w:p>
    <w:p w:rsidR="00EC2131" w:rsidRPr="009E5662" w:rsidRDefault="00EC2131" w:rsidP="005C2021">
      <w:pPr>
        <w:pStyle w:val="ListParagraph"/>
        <w:numPr>
          <w:ilvl w:val="1"/>
          <w:numId w:val="1"/>
        </w:numPr>
        <w:tabs>
          <w:tab w:val="left" w:pos="1276"/>
        </w:tabs>
        <w:spacing w:after="120" w:line="360" w:lineRule="auto"/>
        <w:ind w:left="0" w:firstLine="720"/>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 Vendor undertakes to provide the Customer, together with the system, for permanent use</w:t>
      </w:r>
    </w:p>
    <w:p w:rsidR="00EC2131" w:rsidRPr="009E5662" w:rsidRDefault="00EC2131" w:rsidP="00EC2131">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 removable radar system for measuring the projectile muzzle velocity of the main gun barrel;</w:t>
      </w:r>
    </w:p>
    <w:p w:rsidR="00EC2131" w:rsidRPr="009E5662" w:rsidRDefault="00EC2131" w:rsidP="00EC2131">
      <w:pPr>
        <w:pStyle w:val="ListParagraph"/>
        <w:numPr>
          <w:ilvl w:val="2"/>
          <w:numId w:val="1"/>
        </w:numPr>
        <w:tabs>
          <w:tab w:val="left" w:pos="1276"/>
        </w:tabs>
        <w:spacing w:after="120" w:line="360" w:lineRule="auto"/>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Equipment for calibrating the main gun barrel with the </w:t>
      </w:r>
      <w:r w:rsidR="00530C58">
        <w:rPr>
          <w:rFonts w:ascii="Times New Roman" w:hAnsi="Times New Roman" w:cs="Times New Roman"/>
          <w:sz w:val="24"/>
          <w:szCs w:val="24"/>
          <w:lang w:val="en-US"/>
        </w:rPr>
        <w:t>CMS</w:t>
      </w:r>
      <w:r w:rsidRPr="009E5662">
        <w:rPr>
          <w:rFonts w:ascii="Times New Roman" w:hAnsi="Times New Roman" w:cs="Times New Roman"/>
          <w:sz w:val="24"/>
          <w:szCs w:val="24"/>
          <w:lang w:val="en-US"/>
        </w:rPr>
        <w:t xml:space="preserve"> and the EOFCS.</w:t>
      </w:r>
    </w:p>
    <w:p w:rsidR="00025B73" w:rsidRPr="009E5662" w:rsidRDefault="00025B73" w:rsidP="00025B73">
      <w:pPr>
        <w:tabs>
          <w:tab w:val="left" w:pos="1276"/>
        </w:tabs>
        <w:spacing w:after="120" w:line="360" w:lineRule="auto"/>
        <w:jc w:val="both"/>
        <w:rPr>
          <w:rFonts w:ascii="Times New Roman" w:hAnsi="Times New Roman" w:cs="Times New Roman"/>
          <w:sz w:val="24"/>
          <w:szCs w:val="24"/>
          <w:lang w:val="en-US"/>
        </w:rPr>
      </w:pPr>
    </w:p>
    <w:p w:rsidR="008F2F9E" w:rsidRPr="009E5662" w:rsidRDefault="00090E59" w:rsidP="00257833">
      <w:pPr>
        <w:pStyle w:val="Heading1"/>
        <w:numPr>
          <w:ilvl w:val="0"/>
          <w:numId w:val="1"/>
        </w:numPr>
        <w:spacing w:before="0" w:after="120" w:line="360" w:lineRule="auto"/>
        <w:rPr>
          <w:rFonts w:ascii="Times New Roman" w:hAnsi="Times New Roman" w:cs="Times New Roman"/>
          <w:color w:val="auto"/>
          <w:sz w:val="24"/>
          <w:szCs w:val="24"/>
          <w:lang w:val="en-US"/>
        </w:rPr>
      </w:pPr>
      <w:bookmarkStart w:id="9" w:name="_Toc209694172"/>
      <w:r w:rsidRPr="009E5662">
        <w:rPr>
          <w:rFonts w:ascii="Times New Roman" w:hAnsi="Times New Roman" w:cs="Times New Roman"/>
          <w:color w:val="auto"/>
          <w:sz w:val="24"/>
          <w:szCs w:val="24"/>
          <w:lang w:val="en-US"/>
        </w:rPr>
        <w:t>CMS</w:t>
      </w:r>
      <w:r w:rsidR="008F2F9E" w:rsidRPr="009E5662">
        <w:rPr>
          <w:rFonts w:ascii="Times New Roman" w:hAnsi="Times New Roman" w:cs="Times New Roman"/>
          <w:color w:val="auto"/>
          <w:sz w:val="24"/>
          <w:szCs w:val="24"/>
          <w:lang w:val="en-US"/>
        </w:rPr>
        <w:t xml:space="preserve"> </w:t>
      </w:r>
      <w:r w:rsidR="009D33AF" w:rsidRPr="009E5662">
        <w:rPr>
          <w:rFonts w:ascii="Times New Roman" w:hAnsi="Times New Roman" w:cs="Times New Roman"/>
          <w:color w:val="auto"/>
          <w:sz w:val="24"/>
          <w:szCs w:val="24"/>
          <w:lang w:val="en-US"/>
        </w:rPr>
        <w:t xml:space="preserve">general </w:t>
      </w:r>
      <w:r w:rsidR="008F2F9E" w:rsidRPr="009E5662">
        <w:rPr>
          <w:rFonts w:ascii="Times New Roman" w:hAnsi="Times New Roman" w:cs="Times New Roman"/>
          <w:color w:val="auto"/>
          <w:sz w:val="24"/>
          <w:szCs w:val="24"/>
          <w:lang w:val="en-US"/>
        </w:rPr>
        <w:t>integration requirements</w:t>
      </w:r>
      <w:bookmarkEnd w:id="9"/>
    </w:p>
    <w:p w:rsidR="00283F0B" w:rsidRPr="009E5662" w:rsidRDefault="00090E59"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283F0B" w:rsidRPr="009E5662">
        <w:rPr>
          <w:rFonts w:ascii="Times New Roman" w:hAnsi="Times New Roman" w:cs="Times New Roman"/>
          <w:sz w:val="24"/>
          <w:szCs w:val="24"/>
          <w:lang w:val="en-US"/>
        </w:rPr>
        <w:t xml:space="preserve"> </w:t>
      </w:r>
      <w:r w:rsidR="0057548C" w:rsidRPr="009E5662">
        <w:rPr>
          <w:rFonts w:ascii="Times New Roman" w:hAnsi="Times New Roman" w:cs="Times New Roman"/>
          <w:sz w:val="24"/>
          <w:szCs w:val="24"/>
          <w:lang w:val="en-US"/>
        </w:rPr>
        <w:t xml:space="preserve">must be able to receive IEC 61162-1 (also known as NMEA 0183), IEC 61162-3 (also known as NMEA 2000), IEC 61162-450 standard signal sentences and </w:t>
      </w:r>
      <w:r w:rsidR="008536F3" w:rsidRPr="009E5662">
        <w:rPr>
          <w:rFonts w:ascii="Times New Roman" w:hAnsi="Times New Roman" w:cs="Times New Roman"/>
          <w:sz w:val="24"/>
          <w:szCs w:val="24"/>
          <w:lang w:val="en-US"/>
        </w:rPr>
        <w:t>use data</w:t>
      </w:r>
      <w:r w:rsidR="00A4240D" w:rsidRPr="009E5662">
        <w:rPr>
          <w:rFonts w:ascii="Times New Roman" w:hAnsi="Times New Roman" w:cs="Times New Roman"/>
          <w:sz w:val="24"/>
          <w:szCs w:val="24"/>
          <w:lang w:val="en-US"/>
        </w:rPr>
        <w:t xml:space="preserve"> </w:t>
      </w:r>
      <w:r w:rsidR="00283F0B" w:rsidRPr="009E5662">
        <w:rPr>
          <w:rFonts w:ascii="Times New Roman" w:hAnsi="Times New Roman" w:cs="Times New Roman"/>
          <w:sz w:val="24"/>
          <w:szCs w:val="24"/>
          <w:lang w:val="en-US"/>
        </w:rPr>
        <w:t>f</w:t>
      </w:r>
      <w:r w:rsidR="00A4240D" w:rsidRPr="009E5662">
        <w:rPr>
          <w:rFonts w:ascii="Times New Roman" w:hAnsi="Times New Roman" w:cs="Times New Roman"/>
          <w:sz w:val="24"/>
          <w:szCs w:val="24"/>
          <w:lang w:val="en-US"/>
        </w:rPr>
        <w:t>ro</w:t>
      </w:r>
      <w:r w:rsidR="00283F0B" w:rsidRPr="009E5662">
        <w:rPr>
          <w:rFonts w:ascii="Times New Roman" w:hAnsi="Times New Roman" w:cs="Times New Roman"/>
          <w:sz w:val="24"/>
          <w:szCs w:val="24"/>
          <w:lang w:val="en-US"/>
        </w:rPr>
        <w:t xml:space="preserve">m </w:t>
      </w:r>
      <w:r w:rsidR="005B79BD" w:rsidRPr="009E5662">
        <w:rPr>
          <w:rFonts w:ascii="Times New Roman" w:hAnsi="Times New Roman" w:cs="Times New Roman"/>
          <w:sz w:val="24"/>
          <w:szCs w:val="24"/>
          <w:lang w:val="en-US"/>
        </w:rPr>
        <w:t xml:space="preserve">existing </w:t>
      </w:r>
      <w:r w:rsidR="00925B61" w:rsidRPr="009E5662">
        <w:rPr>
          <w:rFonts w:ascii="Times New Roman" w:hAnsi="Times New Roman" w:cs="Times New Roman"/>
          <w:sz w:val="24"/>
          <w:szCs w:val="24"/>
          <w:lang w:val="en-US"/>
        </w:rPr>
        <w:t xml:space="preserve">class ship </w:t>
      </w:r>
      <w:r w:rsidR="005B79BD" w:rsidRPr="009E5662">
        <w:rPr>
          <w:rFonts w:ascii="Times New Roman" w:hAnsi="Times New Roman" w:cs="Times New Roman"/>
          <w:sz w:val="24"/>
          <w:szCs w:val="24"/>
          <w:lang w:val="en-US"/>
        </w:rPr>
        <w:t>equipment (</w:t>
      </w:r>
      <w:r w:rsidR="00E07693" w:rsidRPr="009E5662">
        <w:rPr>
          <w:rFonts w:ascii="Times New Roman" w:hAnsi="Times New Roman" w:cs="Times New Roman"/>
          <w:sz w:val="24"/>
          <w:szCs w:val="24"/>
          <w:lang w:val="en-US"/>
        </w:rPr>
        <w:t>GPS,</w:t>
      </w:r>
      <w:r w:rsidR="0057548C" w:rsidRPr="009E5662">
        <w:rPr>
          <w:rFonts w:ascii="Times New Roman" w:hAnsi="Times New Roman" w:cs="Times New Roman"/>
          <w:sz w:val="24"/>
          <w:szCs w:val="24"/>
          <w:lang w:val="en-US"/>
        </w:rPr>
        <w:t xml:space="preserve"> DGPS,</w:t>
      </w:r>
      <w:r w:rsidR="00E07693" w:rsidRPr="009E5662">
        <w:rPr>
          <w:rFonts w:ascii="Times New Roman" w:hAnsi="Times New Roman" w:cs="Times New Roman"/>
          <w:sz w:val="24"/>
          <w:szCs w:val="24"/>
          <w:lang w:val="en-US"/>
        </w:rPr>
        <w:t xml:space="preserve"> Gyro compass, echo sounder</w:t>
      </w:r>
      <w:r w:rsidR="00A4240D" w:rsidRPr="009E5662">
        <w:rPr>
          <w:rFonts w:ascii="Times New Roman" w:hAnsi="Times New Roman" w:cs="Times New Roman"/>
          <w:sz w:val="24"/>
          <w:szCs w:val="24"/>
          <w:lang w:val="en-US"/>
        </w:rPr>
        <w:t>, AIS</w:t>
      </w:r>
      <w:r w:rsidR="000B703D" w:rsidRPr="009E5662">
        <w:rPr>
          <w:rFonts w:ascii="Times New Roman" w:hAnsi="Times New Roman" w:cs="Times New Roman"/>
          <w:sz w:val="24"/>
          <w:szCs w:val="24"/>
          <w:lang w:val="en-US"/>
        </w:rPr>
        <w:t>, W-AIS</w:t>
      </w:r>
      <w:r w:rsidR="00976F8B" w:rsidRPr="009E5662">
        <w:rPr>
          <w:rFonts w:ascii="Times New Roman" w:hAnsi="Times New Roman" w:cs="Times New Roman"/>
          <w:sz w:val="24"/>
          <w:szCs w:val="24"/>
          <w:lang w:val="en-US"/>
        </w:rPr>
        <w:t>, W-ECDIS</w:t>
      </w:r>
      <w:r w:rsidR="005B79BD" w:rsidRPr="009E5662">
        <w:rPr>
          <w:rFonts w:ascii="Times New Roman" w:hAnsi="Times New Roman" w:cs="Times New Roman"/>
          <w:sz w:val="24"/>
          <w:szCs w:val="24"/>
          <w:lang w:val="en-US"/>
        </w:rPr>
        <w:t>)</w:t>
      </w:r>
      <w:r w:rsidR="00A4240D" w:rsidRPr="009E5662">
        <w:rPr>
          <w:rFonts w:ascii="Times New Roman" w:hAnsi="Times New Roman" w:cs="Times New Roman"/>
          <w:sz w:val="24"/>
          <w:szCs w:val="24"/>
          <w:lang w:val="en-US"/>
        </w:rPr>
        <w:t>.</w:t>
      </w:r>
      <w:r w:rsidR="00283F0B" w:rsidRPr="009E5662">
        <w:rPr>
          <w:rFonts w:ascii="Times New Roman" w:hAnsi="Times New Roman" w:cs="Times New Roman"/>
          <w:sz w:val="24"/>
          <w:szCs w:val="24"/>
          <w:lang w:val="en-US"/>
        </w:rPr>
        <w:t xml:space="preserve"> </w:t>
      </w:r>
      <w:r w:rsidR="0025337A" w:rsidRPr="009E5662">
        <w:rPr>
          <w:rFonts w:ascii="Times New Roman" w:hAnsi="Times New Roman" w:cs="Times New Roman"/>
          <w:sz w:val="24"/>
          <w:szCs w:val="24"/>
          <w:lang w:val="en-US"/>
        </w:rPr>
        <w:t xml:space="preserve">In case converter is needed it is at the </w:t>
      </w:r>
      <w:r w:rsidR="0025337A" w:rsidRPr="009E5662">
        <w:rPr>
          <w:rFonts w:ascii="Times New Roman" w:hAnsi="Times New Roman" w:cs="Times New Roman"/>
          <w:b/>
          <w:sz w:val="24"/>
          <w:szCs w:val="24"/>
          <w:lang w:val="en-US"/>
        </w:rPr>
        <w:t>vendor’s</w:t>
      </w:r>
      <w:r w:rsidR="0057548C" w:rsidRPr="009E5662">
        <w:rPr>
          <w:rFonts w:ascii="Times New Roman" w:hAnsi="Times New Roman" w:cs="Times New Roman"/>
          <w:sz w:val="24"/>
          <w:szCs w:val="24"/>
          <w:lang w:val="en-US"/>
        </w:rPr>
        <w:t xml:space="preserve"> cost.</w:t>
      </w:r>
    </w:p>
    <w:p w:rsidR="00E856F2" w:rsidRPr="009E5662" w:rsidRDefault="00E856F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CMS must be integrated with current 3D radar </w:t>
      </w:r>
      <w:r w:rsidR="00025B73" w:rsidRPr="009E5662">
        <w:rPr>
          <w:rFonts w:ascii="Times New Roman" w:hAnsi="Times New Roman" w:cs="Times New Roman"/>
          <w:sz w:val="24"/>
          <w:szCs w:val="24"/>
          <w:lang w:val="en-US"/>
        </w:rPr>
        <w:t>“</w:t>
      </w:r>
      <w:r w:rsidRPr="009E5662">
        <w:rPr>
          <w:rFonts w:ascii="Times New Roman" w:hAnsi="Times New Roman" w:cs="Times New Roman"/>
          <w:sz w:val="24"/>
          <w:szCs w:val="24"/>
          <w:lang w:val="en-US"/>
        </w:rPr>
        <w:t xml:space="preserve">Columbus </w:t>
      </w:r>
      <w:proofErr w:type="spellStart"/>
      <w:r w:rsidRPr="009E5662">
        <w:rPr>
          <w:rFonts w:ascii="Times New Roman" w:hAnsi="Times New Roman" w:cs="Times New Roman"/>
          <w:sz w:val="24"/>
          <w:szCs w:val="24"/>
          <w:lang w:val="en-US"/>
        </w:rPr>
        <w:t>MkII</w:t>
      </w:r>
      <w:proofErr w:type="spellEnd"/>
      <w:r w:rsidR="00025B73" w:rsidRPr="009E5662">
        <w:rPr>
          <w:rFonts w:ascii="Times New Roman" w:hAnsi="Times New Roman" w:cs="Times New Roman"/>
          <w:sz w:val="24"/>
          <w:szCs w:val="24"/>
          <w:lang w:val="en-US"/>
        </w:rPr>
        <w:t>”</w:t>
      </w:r>
      <w:r w:rsidRPr="009E5662">
        <w:rPr>
          <w:rFonts w:ascii="Times New Roman" w:hAnsi="Times New Roman" w:cs="Times New Roman"/>
          <w:sz w:val="24"/>
          <w:szCs w:val="24"/>
          <w:lang w:val="en-US"/>
        </w:rPr>
        <w:t xml:space="preserve"> to display air and surface tracks and also raw radar video data on MFC. CMS must be able to track/engage on selected tracks.</w:t>
      </w:r>
    </w:p>
    <w:p w:rsidR="00F81745" w:rsidRPr="009E5662" w:rsidRDefault="00090E59"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CMS</w:t>
      </w:r>
      <w:r w:rsidR="0082339A" w:rsidRPr="009E5662">
        <w:rPr>
          <w:rFonts w:ascii="Times New Roman" w:hAnsi="Times New Roman" w:cs="Times New Roman"/>
          <w:sz w:val="24"/>
          <w:szCs w:val="24"/>
          <w:lang w:val="en-US"/>
        </w:rPr>
        <w:t xml:space="preserve"> must have integrated built in test equipment which helps operator </w:t>
      </w:r>
      <w:r w:rsidR="00093E13" w:rsidRPr="009E5662">
        <w:rPr>
          <w:rFonts w:ascii="Times New Roman" w:hAnsi="Times New Roman" w:cs="Times New Roman"/>
          <w:sz w:val="24"/>
          <w:szCs w:val="24"/>
          <w:lang w:val="en-US"/>
        </w:rPr>
        <w:t xml:space="preserve">to </w:t>
      </w:r>
      <w:r w:rsidR="0082339A" w:rsidRPr="009E5662">
        <w:rPr>
          <w:rFonts w:ascii="Times New Roman" w:hAnsi="Times New Roman" w:cs="Times New Roman"/>
          <w:sz w:val="24"/>
          <w:szCs w:val="24"/>
          <w:lang w:val="en-US"/>
        </w:rPr>
        <w:t xml:space="preserve">identify </w:t>
      </w:r>
      <w:r w:rsidR="00093E13" w:rsidRPr="009E5662">
        <w:rPr>
          <w:rFonts w:ascii="Times New Roman" w:hAnsi="Times New Roman" w:cs="Times New Roman"/>
          <w:sz w:val="24"/>
          <w:szCs w:val="24"/>
          <w:lang w:val="en-US"/>
        </w:rPr>
        <w:t xml:space="preserve">possible </w:t>
      </w:r>
      <w:r w:rsidR="0057548C" w:rsidRPr="009E5662">
        <w:rPr>
          <w:rFonts w:ascii="Times New Roman" w:hAnsi="Times New Roman" w:cs="Times New Roman"/>
          <w:sz w:val="24"/>
          <w:szCs w:val="24"/>
          <w:lang w:val="en-US"/>
        </w:rPr>
        <w:t xml:space="preserve">system </w:t>
      </w:r>
      <w:r w:rsidR="0082339A" w:rsidRPr="009E5662">
        <w:rPr>
          <w:rFonts w:ascii="Times New Roman" w:hAnsi="Times New Roman" w:cs="Times New Roman"/>
          <w:sz w:val="24"/>
          <w:szCs w:val="24"/>
          <w:lang w:val="en-US"/>
        </w:rPr>
        <w:t>failure</w:t>
      </w:r>
      <w:r w:rsidR="00093E13" w:rsidRPr="009E5662">
        <w:rPr>
          <w:rFonts w:ascii="Times New Roman" w:hAnsi="Times New Roman" w:cs="Times New Roman"/>
          <w:sz w:val="24"/>
          <w:szCs w:val="24"/>
          <w:lang w:val="en-US"/>
        </w:rPr>
        <w:t>s</w:t>
      </w:r>
      <w:r w:rsidR="0082339A" w:rsidRPr="009E5662">
        <w:rPr>
          <w:rFonts w:ascii="Times New Roman" w:hAnsi="Times New Roman" w:cs="Times New Roman"/>
          <w:sz w:val="24"/>
          <w:szCs w:val="24"/>
          <w:lang w:val="en-US"/>
        </w:rPr>
        <w:t>.</w:t>
      </w:r>
    </w:p>
    <w:p w:rsidR="0057548C" w:rsidRPr="009E5662" w:rsidRDefault="0057548C" w:rsidP="00257833">
      <w:pPr>
        <w:tabs>
          <w:tab w:val="left" w:pos="1276"/>
        </w:tabs>
        <w:spacing w:after="120" w:line="360" w:lineRule="auto"/>
        <w:jc w:val="both"/>
        <w:rPr>
          <w:rFonts w:ascii="Times New Roman" w:hAnsi="Times New Roman" w:cs="Times New Roman"/>
          <w:sz w:val="24"/>
          <w:szCs w:val="24"/>
          <w:lang w:val="en-US"/>
        </w:rPr>
      </w:pPr>
    </w:p>
    <w:p w:rsidR="009A3330" w:rsidRPr="009E5662" w:rsidRDefault="009A3330" w:rsidP="00257833">
      <w:pPr>
        <w:pStyle w:val="Heading1"/>
        <w:numPr>
          <w:ilvl w:val="0"/>
          <w:numId w:val="1"/>
        </w:numPr>
        <w:spacing w:before="0" w:after="120" w:line="360" w:lineRule="auto"/>
        <w:rPr>
          <w:rFonts w:ascii="Times New Roman" w:hAnsi="Times New Roman" w:cs="Times New Roman"/>
          <w:color w:val="auto"/>
          <w:sz w:val="24"/>
          <w:szCs w:val="24"/>
          <w:lang w:val="en-US"/>
        </w:rPr>
      </w:pPr>
      <w:bookmarkStart w:id="10" w:name="_Toc209694173"/>
      <w:r w:rsidRPr="009E5662">
        <w:rPr>
          <w:rFonts w:ascii="Times New Roman" w:hAnsi="Times New Roman" w:cs="Times New Roman"/>
          <w:color w:val="auto"/>
          <w:sz w:val="24"/>
          <w:szCs w:val="24"/>
          <w:lang w:val="en-US"/>
        </w:rPr>
        <w:t>Technical support</w:t>
      </w:r>
      <w:r w:rsidR="00F0608D" w:rsidRPr="009E5662">
        <w:rPr>
          <w:rFonts w:ascii="Times New Roman" w:hAnsi="Times New Roman" w:cs="Times New Roman"/>
          <w:color w:val="auto"/>
          <w:sz w:val="24"/>
          <w:szCs w:val="24"/>
          <w:lang w:val="en-US"/>
        </w:rPr>
        <w:t xml:space="preserve"> and documentation</w:t>
      </w:r>
      <w:r w:rsidRPr="009E5662">
        <w:rPr>
          <w:rFonts w:ascii="Times New Roman" w:hAnsi="Times New Roman" w:cs="Times New Roman"/>
          <w:color w:val="auto"/>
          <w:sz w:val="24"/>
          <w:szCs w:val="24"/>
          <w:lang w:val="en-US"/>
        </w:rPr>
        <w:t xml:space="preserve"> requirements</w:t>
      </w:r>
      <w:bookmarkEnd w:id="10"/>
    </w:p>
    <w:p w:rsidR="005B13A2" w:rsidRPr="009E5662" w:rsidRDefault="00183735" w:rsidP="00257833">
      <w:pPr>
        <w:pStyle w:val="ListParagraph"/>
        <w:widowControl w:val="0"/>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w:t>
      </w:r>
      <w:r w:rsidRPr="009E5662">
        <w:rPr>
          <w:rFonts w:ascii="Times New Roman" w:hAnsi="Times New Roman" w:cs="Times New Roman"/>
          <w:b/>
          <w:sz w:val="24"/>
          <w:szCs w:val="24"/>
          <w:lang w:val="en-US"/>
        </w:rPr>
        <w:t xml:space="preserve"> v</w:t>
      </w:r>
      <w:r w:rsidR="005B13A2" w:rsidRPr="009E5662">
        <w:rPr>
          <w:rFonts w:ascii="Times New Roman" w:hAnsi="Times New Roman" w:cs="Times New Roman"/>
          <w:b/>
          <w:sz w:val="24"/>
          <w:szCs w:val="24"/>
          <w:lang w:val="en-US"/>
        </w:rPr>
        <w:t>endor</w:t>
      </w:r>
      <w:r w:rsidR="007F7DF6" w:rsidRPr="009E5662">
        <w:rPr>
          <w:rFonts w:ascii="Times New Roman" w:hAnsi="Times New Roman" w:cs="Times New Roman"/>
          <w:sz w:val="24"/>
          <w:szCs w:val="24"/>
          <w:lang w:val="en-US"/>
        </w:rPr>
        <w:t xml:space="preserve"> must</w:t>
      </w:r>
      <w:r w:rsidR="005B13A2" w:rsidRPr="009E5662">
        <w:rPr>
          <w:rFonts w:ascii="Times New Roman" w:hAnsi="Times New Roman" w:cs="Times New Roman"/>
          <w:sz w:val="24"/>
          <w:szCs w:val="24"/>
          <w:lang w:val="en-US"/>
        </w:rPr>
        <w:t xml:space="preserve"> deliver all technical documentation and operator manuals regarding all </w:t>
      </w:r>
      <w:r w:rsidR="00090E59" w:rsidRPr="009E5662">
        <w:rPr>
          <w:rFonts w:ascii="Times New Roman" w:hAnsi="Times New Roman" w:cs="Times New Roman"/>
          <w:sz w:val="24"/>
          <w:szCs w:val="24"/>
          <w:lang w:val="en-US"/>
        </w:rPr>
        <w:t>CMS</w:t>
      </w:r>
      <w:r w:rsidR="005B13A2" w:rsidRPr="009E5662">
        <w:rPr>
          <w:rFonts w:ascii="Times New Roman" w:hAnsi="Times New Roman" w:cs="Times New Roman"/>
          <w:sz w:val="24"/>
          <w:szCs w:val="24"/>
          <w:lang w:val="en-US"/>
        </w:rPr>
        <w:t xml:space="preserve"> related equipment and accessories in two paper copies (of each equipment) and one </w:t>
      </w:r>
      <w:r w:rsidR="00025B73" w:rsidRPr="009E5662">
        <w:rPr>
          <w:rFonts w:ascii="Times New Roman" w:hAnsi="Times New Roman" w:cs="Times New Roman"/>
          <w:sz w:val="24"/>
          <w:szCs w:val="24"/>
          <w:lang w:val="en-US"/>
        </w:rPr>
        <w:t>digital</w:t>
      </w:r>
      <w:r w:rsidR="005B13A2" w:rsidRPr="009E5662">
        <w:rPr>
          <w:rFonts w:ascii="Times New Roman" w:hAnsi="Times New Roman" w:cs="Times New Roman"/>
          <w:sz w:val="24"/>
          <w:szCs w:val="24"/>
          <w:lang w:val="en-US"/>
        </w:rPr>
        <w:t xml:space="preserve"> copy in English language.</w:t>
      </w:r>
    </w:p>
    <w:p w:rsidR="0002644F" w:rsidRPr="009E5662" w:rsidRDefault="0002644F" w:rsidP="00257833">
      <w:pPr>
        <w:pStyle w:val="ListParagraph"/>
        <w:widowControl w:val="0"/>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The</w:t>
      </w:r>
      <w:r w:rsidRPr="009E5662">
        <w:rPr>
          <w:rFonts w:ascii="Times New Roman" w:hAnsi="Times New Roman" w:cs="Times New Roman"/>
          <w:b/>
          <w:sz w:val="24"/>
          <w:szCs w:val="24"/>
          <w:lang w:val="en-US"/>
        </w:rPr>
        <w:t xml:space="preserve"> vendor</w:t>
      </w:r>
      <w:r w:rsidRPr="009E5662">
        <w:rPr>
          <w:rFonts w:ascii="Times New Roman" w:hAnsi="Times New Roman" w:cs="Times New Roman"/>
          <w:sz w:val="24"/>
          <w:szCs w:val="24"/>
          <w:lang w:val="en-US"/>
        </w:rPr>
        <w:t xml:space="preserve"> must deliver </w:t>
      </w:r>
      <w:r w:rsidR="00090E59" w:rsidRPr="009E5662">
        <w:rPr>
          <w:rFonts w:ascii="Times New Roman" w:hAnsi="Times New Roman" w:cs="Times New Roman"/>
          <w:sz w:val="24"/>
          <w:szCs w:val="24"/>
          <w:lang w:val="en-US"/>
        </w:rPr>
        <w:t>CMS</w:t>
      </w:r>
      <w:r w:rsidRPr="009E5662">
        <w:rPr>
          <w:rFonts w:ascii="Times New Roman" w:hAnsi="Times New Roman" w:cs="Times New Roman"/>
          <w:sz w:val="24"/>
          <w:szCs w:val="24"/>
          <w:lang w:val="en-US"/>
        </w:rPr>
        <w:t xml:space="preserve"> interface control document</w:t>
      </w:r>
      <w:r w:rsidR="009D4507" w:rsidRPr="009E5662">
        <w:rPr>
          <w:rFonts w:ascii="Times New Roman" w:hAnsi="Times New Roman" w:cs="Times New Roman"/>
          <w:sz w:val="24"/>
          <w:szCs w:val="24"/>
          <w:lang w:val="en-US"/>
        </w:rPr>
        <w:t>s</w:t>
      </w:r>
      <w:r w:rsidRPr="009E5662">
        <w:rPr>
          <w:rFonts w:ascii="Times New Roman" w:hAnsi="Times New Roman" w:cs="Times New Roman"/>
          <w:sz w:val="24"/>
          <w:szCs w:val="24"/>
          <w:lang w:val="en-US"/>
        </w:rPr>
        <w:t xml:space="preserve"> (ICD)</w:t>
      </w:r>
      <w:r w:rsidR="00090E59" w:rsidRPr="009E5662">
        <w:rPr>
          <w:rFonts w:ascii="Times New Roman" w:hAnsi="Times New Roman" w:cs="Times New Roman"/>
          <w:sz w:val="24"/>
          <w:szCs w:val="24"/>
          <w:lang w:val="en-US"/>
        </w:rPr>
        <w:t>.</w:t>
      </w:r>
    </w:p>
    <w:p w:rsidR="005B13A2" w:rsidRPr="009E5662" w:rsidRDefault="005B13A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Licenses of all copy right products used in </w:t>
      </w:r>
      <w:r w:rsidR="00090E59" w:rsidRPr="009E5662">
        <w:rPr>
          <w:rFonts w:ascii="Times New Roman" w:hAnsi="Times New Roman" w:cs="Times New Roman"/>
          <w:sz w:val="24"/>
          <w:szCs w:val="24"/>
          <w:lang w:val="en-US"/>
        </w:rPr>
        <w:t>the</w:t>
      </w:r>
      <w:r w:rsidRPr="009E5662">
        <w:rPr>
          <w:rFonts w:ascii="Times New Roman" w:hAnsi="Times New Roman" w:cs="Times New Roman"/>
          <w:sz w:val="24"/>
          <w:szCs w:val="24"/>
          <w:lang w:val="en-US"/>
        </w:rPr>
        <w:t xml:space="preserve"> system must be</w:t>
      </w:r>
      <w:r w:rsidR="0089666B" w:rsidRPr="009E5662">
        <w:rPr>
          <w:rFonts w:ascii="Times New Roman" w:hAnsi="Times New Roman" w:cs="Times New Roman"/>
          <w:sz w:val="24"/>
          <w:szCs w:val="24"/>
          <w:lang w:val="en-US"/>
        </w:rPr>
        <w:t xml:space="preserve"> payed and </w:t>
      </w:r>
      <w:r w:rsidRPr="009E5662">
        <w:rPr>
          <w:rFonts w:ascii="Times New Roman" w:hAnsi="Times New Roman" w:cs="Times New Roman"/>
          <w:sz w:val="24"/>
          <w:szCs w:val="24"/>
          <w:lang w:val="en-US"/>
        </w:rPr>
        <w:t xml:space="preserve">delivered to </w:t>
      </w:r>
      <w:r w:rsidR="00183735" w:rsidRPr="009E5662">
        <w:rPr>
          <w:rFonts w:ascii="Times New Roman" w:hAnsi="Times New Roman" w:cs="Times New Roman"/>
          <w:sz w:val="24"/>
          <w:szCs w:val="24"/>
          <w:lang w:val="en-US"/>
        </w:rPr>
        <w:t xml:space="preserve">the </w:t>
      </w:r>
      <w:r w:rsidRPr="009E5662">
        <w:rPr>
          <w:rFonts w:ascii="Times New Roman" w:hAnsi="Times New Roman" w:cs="Times New Roman"/>
          <w:b/>
          <w:sz w:val="24"/>
          <w:szCs w:val="24"/>
          <w:lang w:val="en-US"/>
        </w:rPr>
        <w:t>customer</w:t>
      </w:r>
      <w:r w:rsidRPr="009E5662">
        <w:rPr>
          <w:rFonts w:ascii="Times New Roman" w:hAnsi="Times New Roman" w:cs="Times New Roman"/>
          <w:sz w:val="24"/>
          <w:szCs w:val="24"/>
          <w:lang w:val="en-US"/>
        </w:rPr>
        <w:t xml:space="preserve"> (if it is software it should be delivered in CD/DVD).</w:t>
      </w:r>
    </w:p>
    <w:p w:rsidR="005B13A2" w:rsidRPr="009E5662" w:rsidRDefault="00090E59"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lastRenderedPageBreak/>
        <w:t xml:space="preserve">The </w:t>
      </w:r>
      <w:r w:rsidRPr="009E5662">
        <w:rPr>
          <w:rFonts w:ascii="Times New Roman" w:hAnsi="Times New Roman" w:cs="Times New Roman"/>
          <w:b/>
          <w:sz w:val="24"/>
          <w:szCs w:val="24"/>
          <w:lang w:val="en-US"/>
        </w:rPr>
        <w:t>vendor</w:t>
      </w:r>
      <w:r w:rsidR="007F7DF6" w:rsidRPr="009E5662">
        <w:rPr>
          <w:rFonts w:ascii="Times New Roman" w:hAnsi="Times New Roman" w:cs="Times New Roman"/>
          <w:sz w:val="24"/>
          <w:szCs w:val="24"/>
          <w:lang w:val="en-US"/>
        </w:rPr>
        <w:t xml:space="preserve"> must</w:t>
      </w:r>
      <w:r w:rsidR="005B13A2" w:rsidRPr="009E5662">
        <w:rPr>
          <w:rFonts w:ascii="Times New Roman" w:hAnsi="Times New Roman" w:cs="Times New Roman"/>
          <w:sz w:val="24"/>
          <w:szCs w:val="24"/>
          <w:lang w:val="en-US"/>
        </w:rPr>
        <w:t xml:space="preserve"> deliver scheduled maintenance plan of </w:t>
      </w:r>
      <w:r w:rsidRPr="009E5662">
        <w:rPr>
          <w:rFonts w:ascii="Times New Roman" w:hAnsi="Times New Roman" w:cs="Times New Roman"/>
          <w:sz w:val="24"/>
          <w:szCs w:val="24"/>
          <w:lang w:val="en-US"/>
        </w:rPr>
        <w:t>CMS</w:t>
      </w:r>
      <w:r w:rsidR="005B13A2" w:rsidRPr="009E5662">
        <w:rPr>
          <w:rFonts w:ascii="Times New Roman" w:hAnsi="Times New Roman" w:cs="Times New Roman"/>
          <w:sz w:val="24"/>
          <w:szCs w:val="24"/>
          <w:lang w:val="en-US"/>
        </w:rPr>
        <w:t xml:space="preserve"> w</w:t>
      </w:r>
      <w:r w:rsidR="00724C10" w:rsidRPr="009E5662">
        <w:rPr>
          <w:rFonts w:ascii="Times New Roman" w:hAnsi="Times New Roman" w:cs="Times New Roman"/>
          <w:sz w:val="24"/>
          <w:szCs w:val="24"/>
          <w:lang w:val="en-US"/>
        </w:rPr>
        <w:t>ith specialist qualification,</w:t>
      </w:r>
      <w:r w:rsidR="005B13A2" w:rsidRPr="009E5662">
        <w:rPr>
          <w:rFonts w:ascii="Times New Roman" w:hAnsi="Times New Roman" w:cs="Times New Roman"/>
          <w:sz w:val="24"/>
          <w:szCs w:val="24"/>
          <w:lang w:val="en-US"/>
        </w:rPr>
        <w:t xml:space="preserve"> special tools (if any) required</w:t>
      </w:r>
      <w:r w:rsidR="00724C10" w:rsidRPr="009E5662">
        <w:rPr>
          <w:rFonts w:ascii="Times New Roman" w:hAnsi="Times New Roman" w:cs="Times New Roman"/>
          <w:sz w:val="24"/>
          <w:szCs w:val="24"/>
          <w:lang w:val="en-US"/>
        </w:rPr>
        <w:t xml:space="preserve"> and description of maintenance procedure</w:t>
      </w:r>
      <w:r w:rsidR="005B13A2" w:rsidRPr="009E5662">
        <w:rPr>
          <w:rFonts w:ascii="Times New Roman" w:hAnsi="Times New Roman" w:cs="Times New Roman"/>
          <w:sz w:val="24"/>
          <w:szCs w:val="24"/>
          <w:lang w:val="en-US"/>
        </w:rPr>
        <w:t>.</w:t>
      </w:r>
      <w:r w:rsidR="001B2165" w:rsidRPr="009E5662">
        <w:rPr>
          <w:rFonts w:ascii="Times New Roman" w:hAnsi="Times New Roman" w:cs="Times New Roman"/>
          <w:sz w:val="24"/>
          <w:szCs w:val="24"/>
          <w:lang w:val="en-US"/>
        </w:rPr>
        <w:t xml:space="preserve"> </w:t>
      </w:r>
      <w:r w:rsidR="002E5AA8" w:rsidRPr="009E5662">
        <w:rPr>
          <w:rFonts w:ascii="Times New Roman" w:hAnsi="Times New Roman" w:cs="Times New Roman"/>
          <w:sz w:val="24"/>
          <w:szCs w:val="24"/>
          <w:lang w:val="en-US"/>
        </w:rPr>
        <w:t xml:space="preserve">Maintenance plan must include MTTF (mean time to failure) for all </w:t>
      </w:r>
      <w:r w:rsidR="00E4471B" w:rsidRPr="009E5662">
        <w:rPr>
          <w:rFonts w:ascii="Times New Roman" w:hAnsi="Times New Roman" w:cs="Times New Roman"/>
          <w:sz w:val="24"/>
          <w:szCs w:val="24"/>
          <w:lang w:val="en-US"/>
        </w:rPr>
        <w:t xml:space="preserve">sensitive </w:t>
      </w:r>
      <w:r w:rsidR="002E5AA8" w:rsidRPr="009E5662">
        <w:rPr>
          <w:rFonts w:ascii="Times New Roman" w:hAnsi="Times New Roman" w:cs="Times New Roman"/>
          <w:sz w:val="24"/>
          <w:szCs w:val="24"/>
          <w:lang w:val="en-US"/>
        </w:rPr>
        <w:t>components and estimated time required to conduct repair work.</w:t>
      </w:r>
    </w:p>
    <w:p w:rsidR="00011BB4" w:rsidRPr="009E5662" w:rsidRDefault="008026F6"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Operator and first level maintainer </w:t>
      </w:r>
      <w:r w:rsidR="00011BB4" w:rsidRPr="009E5662">
        <w:rPr>
          <w:rFonts w:ascii="Times New Roman" w:hAnsi="Times New Roman" w:cs="Times New Roman"/>
          <w:sz w:val="24"/>
          <w:szCs w:val="24"/>
          <w:lang w:val="en-US"/>
        </w:rPr>
        <w:t>training</w:t>
      </w:r>
      <w:r w:rsidR="004B1528" w:rsidRPr="009E5662">
        <w:rPr>
          <w:rFonts w:ascii="Times New Roman" w:hAnsi="Times New Roman" w:cs="Times New Roman"/>
          <w:sz w:val="24"/>
          <w:szCs w:val="24"/>
          <w:lang w:val="en-US"/>
        </w:rPr>
        <w:t xml:space="preserve"> (</w:t>
      </w:r>
      <w:r w:rsidR="00576D58" w:rsidRPr="009E5662">
        <w:rPr>
          <w:rFonts w:ascii="Times New Roman" w:hAnsi="Times New Roman" w:cs="Times New Roman"/>
          <w:sz w:val="24"/>
          <w:szCs w:val="24"/>
          <w:lang w:val="en-US"/>
        </w:rPr>
        <w:t xml:space="preserve">up to </w:t>
      </w:r>
      <w:r w:rsidR="00090E59" w:rsidRPr="009E5662">
        <w:rPr>
          <w:rFonts w:ascii="Times New Roman" w:hAnsi="Times New Roman" w:cs="Times New Roman"/>
          <w:sz w:val="24"/>
          <w:szCs w:val="24"/>
          <w:lang w:val="en-US"/>
        </w:rPr>
        <w:t>5</w:t>
      </w:r>
      <w:r w:rsidR="00576D58" w:rsidRPr="009E5662">
        <w:rPr>
          <w:rFonts w:ascii="Times New Roman" w:hAnsi="Times New Roman" w:cs="Times New Roman"/>
          <w:sz w:val="24"/>
          <w:szCs w:val="24"/>
          <w:lang w:val="en-US"/>
        </w:rPr>
        <w:t xml:space="preserve"> trainees</w:t>
      </w:r>
      <w:r w:rsidR="004B1528" w:rsidRPr="009E5662">
        <w:rPr>
          <w:rFonts w:ascii="Times New Roman" w:hAnsi="Times New Roman" w:cs="Times New Roman"/>
          <w:sz w:val="24"/>
          <w:szCs w:val="24"/>
          <w:lang w:val="en-US"/>
        </w:rPr>
        <w:t>)</w:t>
      </w:r>
      <w:r w:rsidR="00011BB4" w:rsidRPr="009E5662">
        <w:rPr>
          <w:rFonts w:ascii="Times New Roman" w:hAnsi="Times New Roman" w:cs="Times New Roman"/>
          <w:sz w:val="24"/>
          <w:szCs w:val="24"/>
          <w:lang w:val="en-US"/>
        </w:rPr>
        <w:t xml:space="preserve"> </w:t>
      </w:r>
      <w:r w:rsidR="00A7507F" w:rsidRPr="009E5662">
        <w:rPr>
          <w:rFonts w:ascii="Times New Roman" w:hAnsi="Times New Roman" w:cs="Times New Roman"/>
          <w:sz w:val="24"/>
          <w:szCs w:val="24"/>
          <w:lang w:val="en-US"/>
        </w:rPr>
        <w:t>course must</w:t>
      </w:r>
      <w:r w:rsidRPr="009E5662">
        <w:rPr>
          <w:rFonts w:ascii="Times New Roman" w:hAnsi="Times New Roman" w:cs="Times New Roman"/>
          <w:sz w:val="24"/>
          <w:szCs w:val="24"/>
          <w:lang w:val="en-US"/>
        </w:rPr>
        <w:t xml:space="preserve"> be included in </w:t>
      </w:r>
      <w:r w:rsidR="00E4471B" w:rsidRPr="009E5662">
        <w:rPr>
          <w:rFonts w:ascii="Times New Roman" w:hAnsi="Times New Roman" w:cs="Times New Roman"/>
          <w:sz w:val="24"/>
          <w:szCs w:val="24"/>
          <w:lang w:val="en-US"/>
        </w:rPr>
        <w:t xml:space="preserve">the </w:t>
      </w:r>
      <w:r w:rsidRPr="009E5662">
        <w:rPr>
          <w:rFonts w:ascii="Times New Roman" w:hAnsi="Times New Roman" w:cs="Times New Roman"/>
          <w:sz w:val="24"/>
          <w:szCs w:val="24"/>
          <w:lang w:val="en-US"/>
        </w:rPr>
        <w:t>contract</w:t>
      </w:r>
      <w:r w:rsidR="00EB4CE1" w:rsidRPr="009E5662">
        <w:rPr>
          <w:rFonts w:ascii="Times New Roman" w:hAnsi="Times New Roman" w:cs="Times New Roman"/>
          <w:sz w:val="24"/>
          <w:szCs w:val="24"/>
          <w:lang w:val="en-US"/>
        </w:rPr>
        <w:t xml:space="preserve"> and provided to the </w:t>
      </w:r>
      <w:r w:rsidR="00EB4CE1" w:rsidRPr="009E5662">
        <w:rPr>
          <w:rFonts w:ascii="Times New Roman" w:hAnsi="Times New Roman" w:cs="Times New Roman"/>
          <w:b/>
          <w:sz w:val="24"/>
          <w:szCs w:val="24"/>
          <w:lang w:val="en-US"/>
        </w:rPr>
        <w:t>customer</w:t>
      </w:r>
      <w:r w:rsidR="00EB4CE1" w:rsidRPr="009E5662">
        <w:rPr>
          <w:rFonts w:ascii="Times New Roman" w:hAnsi="Times New Roman" w:cs="Times New Roman"/>
          <w:sz w:val="24"/>
          <w:szCs w:val="24"/>
          <w:lang w:val="en-US"/>
        </w:rPr>
        <w:t>.</w:t>
      </w:r>
      <w:r w:rsidR="007F7DF6" w:rsidRPr="009E5662">
        <w:rPr>
          <w:rFonts w:ascii="Times New Roman" w:hAnsi="Times New Roman" w:cs="Times New Roman"/>
          <w:sz w:val="24"/>
          <w:szCs w:val="24"/>
          <w:lang w:val="en-US"/>
        </w:rPr>
        <w:t xml:space="preserve"> All training must</w:t>
      </w:r>
      <w:r w:rsidR="00576D58" w:rsidRPr="009E5662">
        <w:rPr>
          <w:rFonts w:ascii="Times New Roman" w:hAnsi="Times New Roman" w:cs="Times New Roman"/>
          <w:sz w:val="24"/>
          <w:szCs w:val="24"/>
          <w:lang w:val="en-US"/>
        </w:rPr>
        <w:t xml:space="preserve"> be done in Lithuania, </w:t>
      </w:r>
      <w:proofErr w:type="spellStart"/>
      <w:r w:rsidR="00576D58" w:rsidRPr="009E5662">
        <w:rPr>
          <w:rFonts w:ascii="Times New Roman" w:hAnsi="Times New Roman" w:cs="Times New Roman"/>
          <w:sz w:val="24"/>
          <w:szCs w:val="24"/>
          <w:lang w:val="en-US"/>
        </w:rPr>
        <w:t>Klaipėda</w:t>
      </w:r>
      <w:proofErr w:type="spellEnd"/>
      <w:r w:rsidR="00576D58" w:rsidRPr="009E5662">
        <w:rPr>
          <w:rFonts w:ascii="Times New Roman" w:hAnsi="Times New Roman" w:cs="Times New Roman"/>
          <w:sz w:val="24"/>
          <w:szCs w:val="24"/>
          <w:lang w:val="en-US"/>
        </w:rPr>
        <w:t xml:space="preserve">. Classroom with visual aids for presentations will be arranged by Lithuanian NAVY.  </w:t>
      </w:r>
      <w:r w:rsidR="009D0933" w:rsidRPr="009E5662">
        <w:rPr>
          <w:rFonts w:ascii="Times New Roman" w:hAnsi="Times New Roman" w:cs="Times New Roman"/>
          <w:sz w:val="24"/>
          <w:szCs w:val="24"/>
          <w:lang w:val="en-US"/>
        </w:rPr>
        <w:t xml:space="preserve">On the job training for operators and </w:t>
      </w:r>
      <w:r w:rsidR="0057548C" w:rsidRPr="009E5662">
        <w:rPr>
          <w:rFonts w:ascii="Times New Roman" w:hAnsi="Times New Roman" w:cs="Times New Roman"/>
          <w:sz w:val="24"/>
          <w:szCs w:val="24"/>
          <w:lang w:val="en-US"/>
        </w:rPr>
        <w:t xml:space="preserve">first level maintainers </w:t>
      </w:r>
      <w:r w:rsidR="009D0933" w:rsidRPr="009E5662">
        <w:rPr>
          <w:rFonts w:ascii="Times New Roman" w:hAnsi="Times New Roman" w:cs="Times New Roman"/>
          <w:sz w:val="24"/>
          <w:szCs w:val="24"/>
          <w:lang w:val="en-US"/>
        </w:rPr>
        <w:t>must be included as the final stage of education.</w:t>
      </w:r>
    </w:p>
    <w:p w:rsidR="00222572" w:rsidRPr="009E5662" w:rsidRDefault="008026F6"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 </w:t>
      </w:r>
      <w:r w:rsidR="002E377E" w:rsidRPr="009E5662">
        <w:rPr>
          <w:rFonts w:ascii="Times New Roman" w:hAnsi="Times New Roman" w:cs="Times New Roman"/>
          <w:sz w:val="24"/>
          <w:szCs w:val="24"/>
          <w:lang w:val="en-US"/>
        </w:rPr>
        <w:t>CMS</w:t>
      </w:r>
      <w:r w:rsidR="001B2165" w:rsidRPr="009E5662">
        <w:rPr>
          <w:rFonts w:ascii="Times New Roman" w:hAnsi="Times New Roman" w:cs="Times New Roman"/>
          <w:sz w:val="24"/>
          <w:szCs w:val="24"/>
          <w:lang w:val="en-US"/>
        </w:rPr>
        <w:t xml:space="preserve"> manufacturer </w:t>
      </w:r>
      <w:r w:rsidR="00222572" w:rsidRPr="009E5662">
        <w:rPr>
          <w:rFonts w:ascii="Times New Roman" w:hAnsi="Times New Roman" w:cs="Times New Roman"/>
          <w:sz w:val="24"/>
          <w:szCs w:val="24"/>
          <w:lang w:val="en-US"/>
        </w:rPr>
        <w:t>must</w:t>
      </w:r>
      <w:r w:rsidR="00F411C3" w:rsidRPr="009E5662">
        <w:rPr>
          <w:rFonts w:ascii="Times New Roman" w:hAnsi="Times New Roman" w:cs="Times New Roman"/>
          <w:sz w:val="24"/>
          <w:szCs w:val="24"/>
          <w:lang w:val="en-US"/>
        </w:rPr>
        <w:t xml:space="preserve"> declare during the tender that he is </w:t>
      </w:r>
      <w:r w:rsidR="001B2165" w:rsidRPr="009E5662">
        <w:rPr>
          <w:rFonts w:ascii="Times New Roman" w:hAnsi="Times New Roman" w:cs="Times New Roman"/>
          <w:sz w:val="24"/>
          <w:szCs w:val="24"/>
          <w:lang w:val="en-US"/>
        </w:rPr>
        <w:t xml:space="preserve">able </w:t>
      </w:r>
      <w:r w:rsidR="007A3AC2" w:rsidRPr="009E5662">
        <w:rPr>
          <w:rFonts w:ascii="Times New Roman" w:hAnsi="Times New Roman" w:cs="Times New Roman"/>
          <w:sz w:val="24"/>
          <w:szCs w:val="24"/>
          <w:lang w:val="en-US"/>
        </w:rPr>
        <w:t xml:space="preserve">to </w:t>
      </w:r>
      <w:r w:rsidR="001B2165" w:rsidRPr="009E5662">
        <w:rPr>
          <w:rFonts w:ascii="Times New Roman" w:hAnsi="Times New Roman" w:cs="Times New Roman"/>
          <w:sz w:val="24"/>
          <w:szCs w:val="24"/>
          <w:lang w:val="en-US"/>
        </w:rPr>
        <w:t>support product with spare parts</w:t>
      </w:r>
      <w:r w:rsidR="00E4471B" w:rsidRPr="009E5662">
        <w:rPr>
          <w:rFonts w:ascii="Times New Roman" w:hAnsi="Times New Roman" w:cs="Times New Roman"/>
          <w:sz w:val="24"/>
          <w:szCs w:val="24"/>
          <w:lang w:val="en-US"/>
        </w:rPr>
        <w:t xml:space="preserve"> delivery at least for </w:t>
      </w:r>
      <w:r w:rsidR="002E377E" w:rsidRPr="009E5662">
        <w:rPr>
          <w:rFonts w:ascii="Times New Roman" w:hAnsi="Times New Roman" w:cs="Times New Roman"/>
          <w:sz w:val="24"/>
          <w:szCs w:val="24"/>
          <w:lang w:val="en-US"/>
        </w:rPr>
        <w:t>15</w:t>
      </w:r>
      <w:r w:rsidR="00E4471B" w:rsidRPr="009E5662">
        <w:rPr>
          <w:rFonts w:ascii="Times New Roman" w:hAnsi="Times New Roman" w:cs="Times New Roman"/>
          <w:sz w:val="24"/>
          <w:szCs w:val="24"/>
          <w:lang w:val="en-US"/>
        </w:rPr>
        <w:t xml:space="preserve"> years. T</w:t>
      </w:r>
      <w:r w:rsidR="001B2165" w:rsidRPr="009E5662">
        <w:rPr>
          <w:rFonts w:ascii="Times New Roman" w:hAnsi="Times New Roman" w:cs="Times New Roman"/>
          <w:sz w:val="24"/>
          <w:szCs w:val="24"/>
          <w:lang w:val="en-US"/>
        </w:rPr>
        <w:t xml:space="preserve">echnical support </w:t>
      </w:r>
      <w:r w:rsidR="003A15BB" w:rsidRPr="009E5662">
        <w:rPr>
          <w:rFonts w:ascii="Times New Roman" w:hAnsi="Times New Roman" w:cs="Times New Roman"/>
          <w:sz w:val="24"/>
          <w:szCs w:val="24"/>
          <w:lang w:val="en-US"/>
        </w:rPr>
        <w:t>must</w:t>
      </w:r>
      <w:r w:rsidR="001B2165" w:rsidRPr="009E5662">
        <w:rPr>
          <w:rFonts w:ascii="Times New Roman" w:hAnsi="Times New Roman" w:cs="Times New Roman"/>
          <w:sz w:val="24"/>
          <w:szCs w:val="24"/>
          <w:lang w:val="en-US"/>
        </w:rPr>
        <w:t xml:space="preserve"> be possible up to </w:t>
      </w:r>
      <w:r w:rsidR="002E377E" w:rsidRPr="009E5662">
        <w:rPr>
          <w:rFonts w:ascii="Times New Roman" w:hAnsi="Times New Roman" w:cs="Times New Roman"/>
          <w:sz w:val="24"/>
          <w:szCs w:val="24"/>
          <w:lang w:val="en-US"/>
        </w:rPr>
        <w:t>25</w:t>
      </w:r>
      <w:r w:rsidR="001B2165" w:rsidRPr="009E5662">
        <w:rPr>
          <w:rFonts w:ascii="Times New Roman" w:hAnsi="Times New Roman" w:cs="Times New Roman"/>
          <w:sz w:val="24"/>
          <w:szCs w:val="24"/>
          <w:lang w:val="en-US"/>
        </w:rPr>
        <w:t xml:space="preserve"> years</w:t>
      </w:r>
      <w:r w:rsidR="000D0EDD" w:rsidRPr="009E5662">
        <w:rPr>
          <w:rFonts w:ascii="Times New Roman" w:hAnsi="Times New Roman" w:cs="Times New Roman"/>
          <w:sz w:val="24"/>
          <w:szCs w:val="24"/>
          <w:lang w:val="en-US"/>
        </w:rPr>
        <w:t xml:space="preserve"> (counting from </w:t>
      </w:r>
      <w:r w:rsidR="005107FF" w:rsidRPr="009E5662">
        <w:rPr>
          <w:rFonts w:ascii="Times New Roman" w:hAnsi="Times New Roman" w:cs="Times New Roman"/>
          <w:sz w:val="24"/>
          <w:szCs w:val="24"/>
          <w:lang w:val="en-US"/>
        </w:rPr>
        <w:t xml:space="preserve">CMS </w:t>
      </w:r>
      <w:r w:rsidR="000D0EDD" w:rsidRPr="009E5662">
        <w:rPr>
          <w:rFonts w:ascii="Times New Roman" w:hAnsi="Times New Roman" w:cs="Times New Roman"/>
          <w:sz w:val="24"/>
          <w:szCs w:val="24"/>
          <w:lang w:val="en-US"/>
        </w:rPr>
        <w:t>acceptance date)</w:t>
      </w:r>
      <w:r w:rsidR="001B2165" w:rsidRPr="009E5662">
        <w:rPr>
          <w:rFonts w:ascii="Times New Roman" w:hAnsi="Times New Roman" w:cs="Times New Roman"/>
          <w:sz w:val="24"/>
          <w:szCs w:val="24"/>
          <w:lang w:val="en-US"/>
        </w:rPr>
        <w:t>.</w:t>
      </w:r>
    </w:p>
    <w:p w:rsidR="00620DF2" w:rsidRPr="009E5662" w:rsidRDefault="007A3AC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b/>
          <w:sz w:val="24"/>
          <w:szCs w:val="24"/>
          <w:lang w:val="en-US"/>
        </w:rPr>
        <w:t xml:space="preserve">Vendor </w:t>
      </w:r>
      <w:r w:rsidRPr="009E5662">
        <w:rPr>
          <w:rFonts w:ascii="Times New Roman" w:hAnsi="Times New Roman" w:cs="Times New Roman"/>
          <w:sz w:val="24"/>
          <w:szCs w:val="24"/>
          <w:lang w:val="en-US"/>
        </w:rPr>
        <w:t xml:space="preserve">must grant at least </w:t>
      </w:r>
      <w:r w:rsidR="007D001E" w:rsidRPr="009E5662">
        <w:rPr>
          <w:rFonts w:ascii="Times New Roman" w:hAnsi="Times New Roman" w:cs="Times New Roman"/>
          <w:sz w:val="24"/>
          <w:szCs w:val="24"/>
          <w:lang w:val="en-US"/>
        </w:rPr>
        <w:t>30</w:t>
      </w:r>
      <w:r w:rsidRPr="009E5662">
        <w:rPr>
          <w:rFonts w:ascii="Times New Roman" w:hAnsi="Times New Roman" w:cs="Times New Roman"/>
          <w:sz w:val="24"/>
          <w:szCs w:val="24"/>
          <w:lang w:val="en-US"/>
        </w:rPr>
        <w:t xml:space="preserve"> month</w:t>
      </w:r>
      <w:r w:rsidR="00AD307D" w:rsidRPr="009E5662">
        <w:rPr>
          <w:rFonts w:ascii="Times New Roman" w:hAnsi="Times New Roman" w:cs="Times New Roman"/>
          <w:sz w:val="24"/>
          <w:szCs w:val="24"/>
          <w:lang w:val="en-US"/>
        </w:rPr>
        <w:t>s</w:t>
      </w:r>
      <w:r w:rsidRPr="009E5662">
        <w:rPr>
          <w:rFonts w:ascii="Times New Roman" w:hAnsi="Times New Roman" w:cs="Times New Roman"/>
          <w:sz w:val="24"/>
          <w:szCs w:val="24"/>
          <w:lang w:val="en-US"/>
        </w:rPr>
        <w:t xml:space="preserve"> warranty for</w:t>
      </w:r>
      <w:r w:rsidR="0057548C" w:rsidRPr="009E5662">
        <w:rPr>
          <w:rFonts w:ascii="Times New Roman" w:hAnsi="Times New Roman" w:cs="Times New Roman"/>
          <w:sz w:val="24"/>
          <w:szCs w:val="24"/>
          <w:lang w:val="en-US"/>
        </w:rPr>
        <w:t xml:space="preserve"> the</w:t>
      </w:r>
      <w:r w:rsidRPr="009E5662">
        <w:rPr>
          <w:rFonts w:ascii="Times New Roman" w:hAnsi="Times New Roman" w:cs="Times New Roman"/>
          <w:sz w:val="24"/>
          <w:szCs w:val="24"/>
          <w:lang w:val="en-US"/>
        </w:rPr>
        <w:t xml:space="preserve"> </w:t>
      </w:r>
      <w:r w:rsidR="002E377E" w:rsidRPr="009E5662">
        <w:rPr>
          <w:rFonts w:ascii="Times New Roman" w:hAnsi="Times New Roman" w:cs="Times New Roman"/>
          <w:sz w:val="24"/>
          <w:szCs w:val="24"/>
          <w:lang w:val="en-US"/>
        </w:rPr>
        <w:t>whole CMS</w:t>
      </w:r>
      <w:r w:rsidRPr="009E5662">
        <w:rPr>
          <w:rFonts w:ascii="Times New Roman" w:hAnsi="Times New Roman" w:cs="Times New Roman"/>
          <w:sz w:val="24"/>
          <w:szCs w:val="24"/>
          <w:lang w:val="en-US"/>
        </w:rPr>
        <w:t xml:space="preserve"> and with it related equipment after </w:t>
      </w:r>
      <w:r w:rsidR="004148A1" w:rsidRPr="009E5662">
        <w:rPr>
          <w:rFonts w:ascii="Times New Roman" w:hAnsi="Times New Roman" w:cs="Times New Roman"/>
          <w:sz w:val="24"/>
          <w:szCs w:val="24"/>
          <w:lang w:val="en-US"/>
        </w:rPr>
        <w:t>installation work acceptance</w:t>
      </w:r>
      <w:r w:rsidR="002111B9" w:rsidRPr="009E5662">
        <w:rPr>
          <w:rFonts w:ascii="Times New Roman" w:hAnsi="Times New Roman" w:cs="Times New Roman"/>
          <w:sz w:val="24"/>
          <w:szCs w:val="24"/>
          <w:lang w:val="en-US"/>
        </w:rPr>
        <w:t xml:space="preserve"> date</w:t>
      </w:r>
      <w:r w:rsidR="004148A1" w:rsidRPr="009E5662">
        <w:rPr>
          <w:rFonts w:ascii="Times New Roman" w:hAnsi="Times New Roman" w:cs="Times New Roman"/>
          <w:sz w:val="24"/>
          <w:szCs w:val="24"/>
          <w:lang w:val="en-US"/>
        </w:rPr>
        <w:t>.</w:t>
      </w:r>
    </w:p>
    <w:p w:rsidR="002E377E" w:rsidRPr="009E5662" w:rsidRDefault="00620DF2"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b/>
          <w:sz w:val="24"/>
          <w:szCs w:val="24"/>
          <w:lang w:val="en-US"/>
        </w:rPr>
        <w:t xml:space="preserve">Vendor </w:t>
      </w:r>
      <w:r w:rsidRPr="009E5662">
        <w:rPr>
          <w:rFonts w:ascii="Times New Roman" w:hAnsi="Times New Roman" w:cs="Times New Roman"/>
          <w:sz w:val="24"/>
          <w:szCs w:val="24"/>
          <w:lang w:val="en-US"/>
        </w:rPr>
        <w:t>must provide</w:t>
      </w:r>
      <w:r w:rsidR="002E377E" w:rsidRPr="009E5662">
        <w:rPr>
          <w:rFonts w:ascii="Times New Roman" w:hAnsi="Times New Roman" w:cs="Times New Roman"/>
          <w:sz w:val="24"/>
          <w:szCs w:val="24"/>
          <w:lang w:val="en-US"/>
        </w:rPr>
        <w:t xml:space="preserve"> </w:t>
      </w:r>
      <w:r w:rsidR="002E377E" w:rsidRPr="009E5662">
        <w:rPr>
          <w:rFonts w:ascii="Times New Roman" w:hAnsi="Times New Roman" w:cs="Times New Roman"/>
          <w:b/>
          <w:sz w:val="24"/>
          <w:szCs w:val="24"/>
          <w:lang w:val="en-US"/>
        </w:rPr>
        <w:t xml:space="preserve">customer </w:t>
      </w:r>
      <w:r w:rsidR="002E377E" w:rsidRPr="009E5662">
        <w:rPr>
          <w:rFonts w:ascii="Times New Roman" w:hAnsi="Times New Roman" w:cs="Times New Roman"/>
          <w:sz w:val="24"/>
          <w:szCs w:val="24"/>
          <w:lang w:val="en-US"/>
        </w:rPr>
        <w:t>with recommended</w:t>
      </w:r>
      <w:r w:rsidRPr="009E5662">
        <w:rPr>
          <w:rFonts w:ascii="Times New Roman" w:hAnsi="Times New Roman" w:cs="Times New Roman"/>
          <w:sz w:val="24"/>
          <w:szCs w:val="24"/>
          <w:lang w:val="en-US"/>
        </w:rPr>
        <w:t xml:space="preserve"> spare part</w:t>
      </w:r>
      <w:r w:rsidR="009D7713" w:rsidRPr="009E5662">
        <w:rPr>
          <w:rFonts w:ascii="Times New Roman" w:hAnsi="Times New Roman" w:cs="Times New Roman"/>
          <w:sz w:val="24"/>
          <w:szCs w:val="24"/>
          <w:lang w:val="en-US"/>
        </w:rPr>
        <w:t>s</w:t>
      </w:r>
      <w:r w:rsidRPr="009E5662">
        <w:rPr>
          <w:rFonts w:ascii="Times New Roman" w:hAnsi="Times New Roman" w:cs="Times New Roman"/>
          <w:sz w:val="24"/>
          <w:szCs w:val="24"/>
          <w:lang w:val="en-US"/>
        </w:rPr>
        <w:t xml:space="preserve"> </w:t>
      </w:r>
      <w:r w:rsidR="002E377E" w:rsidRPr="009E5662">
        <w:rPr>
          <w:rFonts w:ascii="Times New Roman" w:hAnsi="Times New Roman" w:cs="Times New Roman"/>
          <w:sz w:val="24"/>
          <w:szCs w:val="24"/>
          <w:lang w:val="en-US"/>
        </w:rPr>
        <w:t>for the CMS to be stored on board for the mission of 30 days.</w:t>
      </w:r>
    </w:p>
    <w:p w:rsidR="002E377E" w:rsidRPr="009E5662" w:rsidRDefault="002E377E" w:rsidP="00257833">
      <w:pPr>
        <w:pStyle w:val="ListParagraph"/>
        <w:numPr>
          <w:ilvl w:val="1"/>
          <w:numId w:val="1"/>
        </w:numPr>
        <w:tabs>
          <w:tab w:val="left" w:pos="1276"/>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b/>
          <w:sz w:val="24"/>
          <w:szCs w:val="24"/>
          <w:lang w:val="en-US"/>
        </w:rPr>
        <w:t xml:space="preserve">Vendor </w:t>
      </w:r>
      <w:r w:rsidRPr="009E5662">
        <w:rPr>
          <w:rFonts w:ascii="Times New Roman" w:hAnsi="Times New Roman" w:cs="Times New Roman"/>
          <w:sz w:val="24"/>
          <w:szCs w:val="24"/>
          <w:lang w:val="en-US"/>
        </w:rPr>
        <w:t xml:space="preserve">must provide </w:t>
      </w:r>
      <w:r w:rsidRPr="009E5662">
        <w:rPr>
          <w:rFonts w:ascii="Times New Roman" w:hAnsi="Times New Roman" w:cs="Times New Roman"/>
          <w:b/>
          <w:sz w:val="24"/>
          <w:szCs w:val="24"/>
          <w:lang w:val="en-US"/>
        </w:rPr>
        <w:t xml:space="preserve">customer </w:t>
      </w:r>
      <w:r w:rsidRPr="009E5662">
        <w:rPr>
          <w:rFonts w:ascii="Times New Roman" w:hAnsi="Times New Roman" w:cs="Times New Roman"/>
          <w:sz w:val="24"/>
          <w:szCs w:val="24"/>
          <w:lang w:val="en-US"/>
        </w:rPr>
        <w:t>with recommended spare parts for the CMS to be stored in base for 24 months post warranty.</w:t>
      </w:r>
    </w:p>
    <w:p w:rsidR="00DC5BD4" w:rsidRPr="009E5662" w:rsidRDefault="00DC5BD4"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b/>
          <w:sz w:val="24"/>
          <w:szCs w:val="24"/>
          <w:lang w:val="en-US"/>
        </w:rPr>
        <w:t>Vendor</w:t>
      </w:r>
      <w:r w:rsidRPr="009E5662">
        <w:rPr>
          <w:rFonts w:ascii="Times New Roman" w:hAnsi="Times New Roman" w:cs="Times New Roman"/>
          <w:sz w:val="24"/>
          <w:szCs w:val="24"/>
          <w:lang w:val="en-US"/>
        </w:rPr>
        <w:t xml:space="preserve"> must </w:t>
      </w:r>
      <w:r w:rsidR="009D7713" w:rsidRPr="009E5662">
        <w:rPr>
          <w:rFonts w:ascii="Times New Roman" w:hAnsi="Times New Roman" w:cs="Times New Roman"/>
          <w:sz w:val="24"/>
          <w:szCs w:val="24"/>
          <w:lang w:val="en-US"/>
        </w:rPr>
        <w:t>perform</w:t>
      </w:r>
      <w:r w:rsidRPr="009E5662">
        <w:rPr>
          <w:rFonts w:ascii="Times New Roman" w:hAnsi="Times New Roman" w:cs="Times New Roman"/>
          <w:sz w:val="24"/>
          <w:szCs w:val="24"/>
          <w:lang w:val="en-US"/>
        </w:rPr>
        <w:t xml:space="preserve"> </w:t>
      </w:r>
      <w:r w:rsidR="006F7503" w:rsidRPr="009E5662">
        <w:rPr>
          <w:rFonts w:ascii="Times New Roman" w:hAnsi="Times New Roman" w:cs="Times New Roman"/>
          <w:sz w:val="24"/>
          <w:szCs w:val="24"/>
          <w:lang w:val="en-US"/>
        </w:rPr>
        <w:t xml:space="preserve">factory acceptance test with </w:t>
      </w:r>
      <w:r w:rsidR="006F7503" w:rsidRPr="009E5662">
        <w:rPr>
          <w:rFonts w:ascii="Times New Roman" w:hAnsi="Times New Roman" w:cs="Times New Roman"/>
          <w:b/>
          <w:sz w:val="24"/>
          <w:szCs w:val="24"/>
          <w:lang w:val="en-US"/>
        </w:rPr>
        <w:t>customer</w:t>
      </w:r>
      <w:r w:rsidR="006F7503" w:rsidRPr="009E5662">
        <w:rPr>
          <w:rFonts w:ascii="Times New Roman" w:hAnsi="Times New Roman" w:cs="Times New Roman"/>
          <w:sz w:val="24"/>
          <w:szCs w:val="24"/>
          <w:lang w:val="en-US"/>
        </w:rPr>
        <w:t xml:space="preserve"> representatives, </w:t>
      </w:r>
      <w:r w:rsidRPr="009E5662">
        <w:rPr>
          <w:rFonts w:ascii="Times New Roman" w:hAnsi="Times New Roman" w:cs="Times New Roman"/>
          <w:sz w:val="24"/>
          <w:szCs w:val="24"/>
          <w:lang w:val="en-US"/>
        </w:rPr>
        <w:t xml:space="preserve">harbor and sea </w:t>
      </w:r>
      <w:r w:rsidR="00333676" w:rsidRPr="009E5662">
        <w:rPr>
          <w:rFonts w:ascii="Times New Roman" w:hAnsi="Times New Roman" w:cs="Times New Roman"/>
          <w:sz w:val="24"/>
          <w:szCs w:val="24"/>
          <w:lang w:val="en-US"/>
        </w:rPr>
        <w:t xml:space="preserve">acceptance </w:t>
      </w:r>
      <w:r w:rsidRPr="009E5662">
        <w:rPr>
          <w:rFonts w:ascii="Times New Roman" w:hAnsi="Times New Roman" w:cs="Times New Roman"/>
          <w:sz w:val="24"/>
          <w:szCs w:val="24"/>
          <w:lang w:val="en-US"/>
        </w:rPr>
        <w:t xml:space="preserve">trials after </w:t>
      </w:r>
      <w:r w:rsidR="002E377E" w:rsidRPr="009E5662">
        <w:rPr>
          <w:rFonts w:ascii="Times New Roman" w:hAnsi="Times New Roman" w:cs="Times New Roman"/>
          <w:sz w:val="24"/>
          <w:szCs w:val="24"/>
          <w:lang w:val="en-US"/>
        </w:rPr>
        <w:t>CMS</w:t>
      </w:r>
      <w:r w:rsidRPr="009E5662">
        <w:rPr>
          <w:rFonts w:ascii="Times New Roman" w:hAnsi="Times New Roman" w:cs="Times New Roman"/>
          <w:sz w:val="24"/>
          <w:szCs w:val="24"/>
          <w:lang w:val="en-US"/>
        </w:rPr>
        <w:t xml:space="preserve"> installation and integration</w:t>
      </w:r>
      <w:r w:rsidR="006F7503" w:rsidRPr="009E5662">
        <w:rPr>
          <w:rFonts w:ascii="Times New Roman" w:hAnsi="Times New Roman" w:cs="Times New Roman"/>
          <w:sz w:val="24"/>
          <w:szCs w:val="24"/>
          <w:lang w:val="en-US"/>
        </w:rPr>
        <w:t xml:space="preserve">, including live firing tests at sea. All required gun calibration to CMS components x-y-z planes on the ship, barrel calibration to EOFCS and muzzle velocity calibration equipment and dedicated personnel must be provided by </w:t>
      </w:r>
      <w:r w:rsidR="006F7503" w:rsidRPr="009E5662">
        <w:rPr>
          <w:rFonts w:ascii="Times New Roman" w:hAnsi="Times New Roman" w:cs="Times New Roman"/>
          <w:b/>
          <w:sz w:val="24"/>
          <w:szCs w:val="24"/>
          <w:lang w:val="en-US"/>
        </w:rPr>
        <w:t>vendor</w:t>
      </w:r>
      <w:r w:rsidR="00333676" w:rsidRPr="009E5662">
        <w:rPr>
          <w:rFonts w:ascii="Times New Roman" w:hAnsi="Times New Roman" w:cs="Times New Roman"/>
          <w:sz w:val="24"/>
          <w:szCs w:val="24"/>
          <w:lang w:val="en-US"/>
        </w:rPr>
        <w:t>.</w:t>
      </w:r>
      <w:r w:rsidR="00B51F66" w:rsidRPr="009E5662">
        <w:rPr>
          <w:rFonts w:ascii="Times New Roman" w:hAnsi="Times New Roman" w:cs="Times New Roman"/>
          <w:sz w:val="24"/>
          <w:szCs w:val="24"/>
          <w:lang w:val="en-US"/>
        </w:rPr>
        <w:t xml:space="preserve"> All ship related expenses</w:t>
      </w:r>
      <w:r w:rsidR="00C316EA" w:rsidRPr="009E5662">
        <w:rPr>
          <w:rFonts w:ascii="Times New Roman" w:hAnsi="Times New Roman" w:cs="Times New Roman"/>
          <w:sz w:val="24"/>
          <w:szCs w:val="24"/>
          <w:lang w:val="en-US"/>
        </w:rPr>
        <w:t xml:space="preserve"> </w:t>
      </w:r>
      <w:r w:rsidR="00B51F66" w:rsidRPr="009E5662">
        <w:rPr>
          <w:rFonts w:ascii="Times New Roman" w:hAnsi="Times New Roman" w:cs="Times New Roman"/>
          <w:sz w:val="24"/>
          <w:szCs w:val="24"/>
          <w:lang w:val="en-US"/>
        </w:rPr>
        <w:t xml:space="preserve">(crew, supply for crew, fuel and </w:t>
      </w:r>
      <w:r w:rsidR="002E377E" w:rsidRPr="009E5662">
        <w:rPr>
          <w:rFonts w:ascii="Times New Roman" w:hAnsi="Times New Roman" w:cs="Times New Roman"/>
          <w:sz w:val="24"/>
          <w:szCs w:val="24"/>
          <w:lang w:val="en-US"/>
        </w:rPr>
        <w:t>ammunition</w:t>
      </w:r>
      <w:r w:rsidR="00B51F66" w:rsidRPr="009E5662">
        <w:rPr>
          <w:rFonts w:ascii="Times New Roman" w:hAnsi="Times New Roman" w:cs="Times New Roman"/>
          <w:sz w:val="24"/>
          <w:szCs w:val="24"/>
          <w:lang w:val="en-US"/>
        </w:rPr>
        <w:t xml:space="preserve">) </w:t>
      </w:r>
      <w:r w:rsidR="002E377E" w:rsidRPr="009E5662">
        <w:rPr>
          <w:rFonts w:ascii="Times New Roman" w:hAnsi="Times New Roman" w:cs="Times New Roman"/>
          <w:sz w:val="24"/>
          <w:szCs w:val="24"/>
          <w:lang w:val="en-US"/>
        </w:rPr>
        <w:t>are</w:t>
      </w:r>
      <w:r w:rsidR="00B51F66" w:rsidRPr="009E5662">
        <w:rPr>
          <w:rFonts w:ascii="Times New Roman" w:hAnsi="Times New Roman" w:cs="Times New Roman"/>
          <w:sz w:val="24"/>
          <w:szCs w:val="24"/>
          <w:lang w:val="en-US"/>
        </w:rPr>
        <w:t xml:space="preserve"> at the </w:t>
      </w:r>
      <w:r w:rsidR="00B51F66" w:rsidRPr="009E5662">
        <w:rPr>
          <w:rFonts w:ascii="Times New Roman" w:hAnsi="Times New Roman" w:cs="Times New Roman"/>
          <w:b/>
          <w:sz w:val="24"/>
          <w:szCs w:val="24"/>
          <w:lang w:val="en-US"/>
        </w:rPr>
        <w:t>customer</w:t>
      </w:r>
      <w:r w:rsidR="00AD307D" w:rsidRPr="009E5662">
        <w:rPr>
          <w:rFonts w:ascii="Times New Roman" w:hAnsi="Times New Roman" w:cs="Times New Roman"/>
          <w:b/>
          <w:sz w:val="24"/>
          <w:szCs w:val="24"/>
          <w:lang w:val="en-US"/>
        </w:rPr>
        <w:t>’s</w:t>
      </w:r>
      <w:r w:rsidR="00B51F66" w:rsidRPr="009E5662">
        <w:rPr>
          <w:rFonts w:ascii="Times New Roman" w:hAnsi="Times New Roman" w:cs="Times New Roman"/>
          <w:b/>
          <w:sz w:val="24"/>
          <w:szCs w:val="24"/>
          <w:lang w:val="en-US"/>
        </w:rPr>
        <w:t xml:space="preserve"> </w:t>
      </w:r>
      <w:r w:rsidR="00B51F66" w:rsidRPr="009E5662">
        <w:rPr>
          <w:rFonts w:ascii="Times New Roman" w:hAnsi="Times New Roman" w:cs="Times New Roman"/>
          <w:sz w:val="24"/>
          <w:szCs w:val="24"/>
          <w:lang w:val="en-US"/>
        </w:rPr>
        <w:t>cost and all other expenses (</w:t>
      </w:r>
      <w:r w:rsidR="00B51F66" w:rsidRPr="009E5662">
        <w:rPr>
          <w:rFonts w:ascii="Times New Roman" w:hAnsi="Times New Roman" w:cs="Times New Roman"/>
          <w:b/>
          <w:sz w:val="24"/>
          <w:szCs w:val="24"/>
          <w:lang w:val="en-US"/>
        </w:rPr>
        <w:t>vendor’s</w:t>
      </w:r>
      <w:r w:rsidR="006F7503" w:rsidRPr="009E5662">
        <w:rPr>
          <w:rFonts w:ascii="Times New Roman" w:hAnsi="Times New Roman" w:cs="Times New Roman"/>
          <w:sz w:val="24"/>
          <w:szCs w:val="24"/>
          <w:lang w:val="en-US"/>
        </w:rPr>
        <w:t xml:space="preserve"> personnel, their food supply, travel arrangements </w:t>
      </w:r>
      <w:r w:rsidR="00B51F66" w:rsidRPr="009E5662">
        <w:rPr>
          <w:rFonts w:ascii="Times New Roman" w:hAnsi="Times New Roman" w:cs="Times New Roman"/>
          <w:sz w:val="24"/>
          <w:szCs w:val="24"/>
          <w:lang w:val="en-US"/>
        </w:rPr>
        <w:t xml:space="preserve">and etc.) are at the </w:t>
      </w:r>
      <w:r w:rsidR="00B51F66" w:rsidRPr="009E5662">
        <w:rPr>
          <w:rFonts w:ascii="Times New Roman" w:hAnsi="Times New Roman" w:cs="Times New Roman"/>
          <w:b/>
          <w:sz w:val="24"/>
          <w:szCs w:val="24"/>
          <w:lang w:val="en-US"/>
        </w:rPr>
        <w:t xml:space="preserve">vendor’s </w:t>
      </w:r>
      <w:r w:rsidR="00B51F66" w:rsidRPr="009E5662">
        <w:rPr>
          <w:rFonts w:ascii="Times New Roman" w:hAnsi="Times New Roman" w:cs="Times New Roman"/>
          <w:sz w:val="24"/>
          <w:szCs w:val="24"/>
          <w:lang w:val="en-US"/>
        </w:rPr>
        <w:t>cost.</w:t>
      </w:r>
    </w:p>
    <w:p w:rsidR="00F136C5" w:rsidRPr="009E5662" w:rsidRDefault="00F136C5"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All</w:t>
      </w:r>
      <w:r w:rsidR="004A2EC1" w:rsidRPr="009E5662">
        <w:rPr>
          <w:rFonts w:ascii="Times New Roman" w:hAnsi="Times New Roman" w:cs="Times New Roman"/>
          <w:sz w:val="24"/>
          <w:szCs w:val="24"/>
          <w:lang w:val="en-US"/>
        </w:rPr>
        <w:t xml:space="preserve"> </w:t>
      </w:r>
      <w:r w:rsidR="00712B3F" w:rsidRPr="009E5662">
        <w:rPr>
          <w:rFonts w:ascii="Times New Roman" w:hAnsi="Times New Roman" w:cs="Times New Roman"/>
          <w:sz w:val="24"/>
          <w:szCs w:val="24"/>
          <w:lang w:val="en-US"/>
        </w:rPr>
        <w:t xml:space="preserve">equipment transportation, </w:t>
      </w:r>
      <w:r w:rsidR="004A2EC1" w:rsidRPr="009E5662">
        <w:rPr>
          <w:rFonts w:ascii="Times New Roman" w:hAnsi="Times New Roman" w:cs="Times New Roman"/>
          <w:sz w:val="24"/>
          <w:szCs w:val="24"/>
          <w:lang w:val="en-US"/>
        </w:rPr>
        <w:t>installation</w:t>
      </w:r>
      <w:r w:rsidR="00712B3F" w:rsidRPr="009E5662">
        <w:rPr>
          <w:rFonts w:ascii="Times New Roman" w:hAnsi="Times New Roman" w:cs="Times New Roman"/>
          <w:sz w:val="24"/>
          <w:szCs w:val="24"/>
          <w:lang w:val="en-US"/>
        </w:rPr>
        <w:t xml:space="preserve"> and</w:t>
      </w:r>
      <w:r w:rsidR="004A2EC1" w:rsidRPr="009E5662">
        <w:rPr>
          <w:rFonts w:ascii="Times New Roman" w:hAnsi="Times New Roman" w:cs="Times New Roman"/>
          <w:sz w:val="24"/>
          <w:szCs w:val="24"/>
          <w:lang w:val="en-US"/>
        </w:rPr>
        <w:t xml:space="preserve"> material </w:t>
      </w:r>
      <w:r w:rsidR="00712B3F" w:rsidRPr="009E5662">
        <w:rPr>
          <w:rFonts w:ascii="Times New Roman" w:hAnsi="Times New Roman" w:cs="Times New Roman"/>
          <w:sz w:val="24"/>
          <w:szCs w:val="24"/>
          <w:lang w:val="en-US"/>
        </w:rPr>
        <w:t>expenses (</w:t>
      </w:r>
      <w:r w:rsidRPr="009E5662">
        <w:rPr>
          <w:rFonts w:ascii="Times New Roman" w:hAnsi="Times New Roman" w:cs="Times New Roman"/>
          <w:sz w:val="24"/>
          <w:szCs w:val="24"/>
          <w:lang w:val="en-US"/>
        </w:rPr>
        <w:t>rela</w:t>
      </w:r>
      <w:r w:rsidR="004A2EC1" w:rsidRPr="009E5662">
        <w:rPr>
          <w:rFonts w:ascii="Times New Roman" w:hAnsi="Times New Roman" w:cs="Times New Roman"/>
          <w:sz w:val="24"/>
          <w:szCs w:val="24"/>
          <w:lang w:val="en-US"/>
        </w:rPr>
        <w:t xml:space="preserve">ted with </w:t>
      </w:r>
      <w:r w:rsidR="002E377E" w:rsidRPr="009E5662">
        <w:rPr>
          <w:rFonts w:ascii="Times New Roman" w:hAnsi="Times New Roman" w:cs="Times New Roman"/>
          <w:sz w:val="24"/>
          <w:szCs w:val="24"/>
          <w:lang w:val="en-US"/>
        </w:rPr>
        <w:t>CMS</w:t>
      </w:r>
      <w:r w:rsidR="00A07C67" w:rsidRPr="009E5662">
        <w:rPr>
          <w:rFonts w:ascii="Times New Roman" w:hAnsi="Times New Roman" w:cs="Times New Roman"/>
          <w:sz w:val="24"/>
          <w:szCs w:val="24"/>
          <w:lang w:val="en-US"/>
        </w:rPr>
        <w:t xml:space="preserve"> or other equipment </w:t>
      </w:r>
      <w:r w:rsidR="00BD0932" w:rsidRPr="009E5662">
        <w:rPr>
          <w:rFonts w:ascii="Times New Roman" w:hAnsi="Times New Roman" w:cs="Times New Roman"/>
          <w:sz w:val="24"/>
          <w:szCs w:val="24"/>
          <w:lang w:val="en-US"/>
        </w:rPr>
        <w:t>mentioned in this specification</w:t>
      </w:r>
      <w:r w:rsidR="00D56611" w:rsidRPr="009E5662">
        <w:rPr>
          <w:rFonts w:ascii="Times New Roman" w:hAnsi="Times New Roman" w:cs="Times New Roman"/>
          <w:sz w:val="24"/>
          <w:szCs w:val="24"/>
          <w:lang w:val="en-US"/>
        </w:rPr>
        <w:t>)</w:t>
      </w:r>
      <w:r w:rsidR="004A2EC1" w:rsidRPr="009E5662">
        <w:rPr>
          <w:rFonts w:ascii="Times New Roman" w:hAnsi="Times New Roman" w:cs="Times New Roman"/>
          <w:sz w:val="24"/>
          <w:szCs w:val="24"/>
          <w:lang w:val="en-US"/>
        </w:rPr>
        <w:t xml:space="preserve"> </w:t>
      </w:r>
      <w:r w:rsidR="00D56611" w:rsidRPr="009E5662">
        <w:rPr>
          <w:rFonts w:ascii="Times New Roman" w:hAnsi="Times New Roman" w:cs="Times New Roman"/>
          <w:sz w:val="24"/>
          <w:szCs w:val="24"/>
          <w:lang w:val="en-US"/>
        </w:rPr>
        <w:t>are</w:t>
      </w:r>
      <w:r w:rsidR="004A2EC1" w:rsidRPr="009E5662">
        <w:rPr>
          <w:rFonts w:ascii="Times New Roman" w:hAnsi="Times New Roman" w:cs="Times New Roman"/>
          <w:sz w:val="24"/>
          <w:szCs w:val="24"/>
          <w:lang w:val="en-US"/>
        </w:rPr>
        <w:t xml:space="preserve"> at the </w:t>
      </w:r>
      <w:r w:rsidR="004A2EC1" w:rsidRPr="009E5662">
        <w:rPr>
          <w:rFonts w:ascii="Times New Roman" w:hAnsi="Times New Roman" w:cs="Times New Roman"/>
          <w:b/>
          <w:sz w:val="24"/>
          <w:szCs w:val="24"/>
          <w:lang w:val="en-US"/>
        </w:rPr>
        <w:t>vendor’s</w:t>
      </w:r>
      <w:r w:rsidR="004A2EC1" w:rsidRPr="009E5662">
        <w:rPr>
          <w:rFonts w:ascii="Times New Roman" w:hAnsi="Times New Roman" w:cs="Times New Roman"/>
          <w:sz w:val="24"/>
          <w:szCs w:val="24"/>
          <w:lang w:val="en-US"/>
        </w:rPr>
        <w:t xml:space="preserve"> cost. </w:t>
      </w:r>
    </w:p>
    <w:p w:rsidR="00BA6002" w:rsidRPr="009E5662" w:rsidRDefault="00ED3DE6"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sz w:val="24"/>
          <w:szCs w:val="24"/>
          <w:lang w:val="en-US"/>
        </w:rPr>
        <w:t xml:space="preserve">All </w:t>
      </w:r>
      <w:r w:rsidR="002E377E" w:rsidRPr="009E5662">
        <w:rPr>
          <w:rFonts w:ascii="Times New Roman" w:hAnsi="Times New Roman" w:cs="Times New Roman"/>
          <w:sz w:val="24"/>
          <w:szCs w:val="24"/>
          <w:lang w:val="en-US"/>
        </w:rPr>
        <w:t>CMS</w:t>
      </w:r>
      <w:r w:rsidRPr="009E5662">
        <w:rPr>
          <w:rFonts w:ascii="Times New Roman" w:hAnsi="Times New Roman" w:cs="Times New Roman"/>
          <w:sz w:val="24"/>
          <w:szCs w:val="24"/>
          <w:lang w:val="en-US"/>
        </w:rPr>
        <w:t xml:space="preserve"> installation work must be conducted in Lithuanian Naval Flotilla.</w:t>
      </w:r>
    </w:p>
    <w:p w:rsidR="00012A57" w:rsidRDefault="00012A57" w:rsidP="00257833">
      <w:pPr>
        <w:pStyle w:val="ListParagraph"/>
        <w:numPr>
          <w:ilvl w:val="1"/>
          <w:numId w:val="1"/>
        </w:numPr>
        <w:tabs>
          <w:tab w:val="left" w:pos="1418"/>
        </w:tabs>
        <w:spacing w:after="120" w:line="360" w:lineRule="auto"/>
        <w:ind w:left="0" w:firstLine="709"/>
        <w:jc w:val="both"/>
        <w:rPr>
          <w:rFonts w:ascii="Times New Roman" w:hAnsi="Times New Roman" w:cs="Times New Roman"/>
          <w:sz w:val="24"/>
          <w:szCs w:val="24"/>
          <w:lang w:val="en-US"/>
        </w:rPr>
      </w:pPr>
      <w:r w:rsidRPr="009E5662">
        <w:rPr>
          <w:rFonts w:ascii="Times New Roman" w:hAnsi="Times New Roman" w:cs="Times New Roman"/>
          <w:b/>
          <w:sz w:val="24"/>
          <w:szCs w:val="24"/>
          <w:lang w:val="en-US"/>
        </w:rPr>
        <w:t>Vendor</w:t>
      </w:r>
      <w:r w:rsidRPr="009E5662">
        <w:rPr>
          <w:rFonts w:ascii="Times New Roman" w:hAnsi="Times New Roman" w:cs="Times New Roman"/>
          <w:sz w:val="24"/>
          <w:szCs w:val="24"/>
          <w:lang w:val="en-US"/>
        </w:rPr>
        <w:t xml:space="preserve"> must deliver and install whole </w:t>
      </w:r>
      <w:r w:rsidR="002E377E" w:rsidRPr="009E5662">
        <w:rPr>
          <w:rFonts w:ascii="Times New Roman" w:hAnsi="Times New Roman" w:cs="Times New Roman"/>
          <w:sz w:val="24"/>
          <w:szCs w:val="24"/>
          <w:lang w:val="en-US"/>
        </w:rPr>
        <w:t>CMS</w:t>
      </w:r>
      <w:r w:rsidRPr="009E5662">
        <w:rPr>
          <w:rFonts w:ascii="Times New Roman" w:hAnsi="Times New Roman" w:cs="Times New Roman"/>
          <w:sz w:val="24"/>
          <w:szCs w:val="24"/>
          <w:lang w:val="en-US"/>
        </w:rPr>
        <w:t xml:space="preserve"> system during 24 month period </w:t>
      </w:r>
      <w:r w:rsidR="00D553B4" w:rsidRPr="009E5662">
        <w:rPr>
          <w:rFonts w:ascii="Times New Roman" w:hAnsi="Times New Roman" w:cs="Times New Roman"/>
          <w:sz w:val="24"/>
          <w:szCs w:val="24"/>
          <w:lang w:val="en-US"/>
        </w:rPr>
        <w:t>from</w:t>
      </w:r>
      <w:r w:rsidRPr="009E5662">
        <w:rPr>
          <w:rFonts w:ascii="Times New Roman" w:hAnsi="Times New Roman" w:cs="Times New Roman"/>
          <w:sz w:val="24"/>
          <w:szCs w:val="24"/>
          <w:lang w:val="en-US"/>
        </w:rPr>
        <w:t xml:space="preserve"> the </w:t>
      </w:r>
      <w:r w:rsidR="00D553B4" w:rsidRPr="009E5662">
        <w:rPr>
          <w:rFonts w:ascii="Times New Roman" w:hAnsi="Times New Roman" w:cs="Times New Roman"/>
          <w:sz w:val="24"/>
          <w:szCs w:val="24"/>
          <w:lang w:val="en-US"/>
        </w:rPr>
        <w:t xml:space="preserve">date that the </w:t>
      </w:r>
      <w:r w:rsidRPr="009E5662">
        <w:rPr>
          <w:rFonts w:ascii="Times New Roman" w:hAnsi="Times New Roman" w:cs="Times New Roman"/>
          <w:sz w:val="24"/>
          <w:szCs w:val="24"/>
          <w:lang w:val="en-US"/>
        </w:rPr>
        <w:t xml:space="preserve">contract </w:t>
      </w:r>
      <w:r w:rsidR="00D553B4" w:rsidRPr="009E5662">
        <w:rPr>
          <w:rFonts w:ascii="Times New Roman" w:hAnsi="Times New Roman" w:cs="Times New Roman"/>
          <w:sz w:val="24"/>
          <w:szCs w:val="24"/>
          <w:lang w:val="en-US"/>
        </w:rPr>
        <w:t>comes into effect</w:t>
      </w:r>
      <w:r w:rsidRPr="009E5662">
        <w:rPr>
          <w:rFonts w:ascii="Times New Roman" w:hAnsi="Times New Roman" w:cs="Times New Roman"/>
          <w:sz w:val="24"/>
          <w:szCs w:val="24"/>
          <w:lang w:val="en-US"/>
        </w:rPr>
        <w:t xml:space="preserve"> (The system acceptance date </w:t>
      </w:r>
      <w:r w:rsidR="00DC3F3A" w:rsidRPr="009E5662">
        <w:rPr>
          <w:rFonts w:ascii="Times New Roman" w:hAnsi="Times New Roman" w:cs="Times New Roman"/>
          <w:sz w:val="24"/>
          <w:szCs w:val="24"/>
          <w:lang w:val="en-US"/>
        </w:rPr>
        <w:t xml:space="preserve">(must be accepted </w:t>
      </w:r>
      <w:r w:rsidRPr="009E5662">
        <w:rPr>
          <w:rFonts w:ascii="Times New Roman" w:hAnsi="Times New Roman" w:cs="Times New Roman"/>
          <w:sz w:val="24"/>
          <w:szCs w:val="24"/>
          <w:lang w:val="en-US"/>
        </w:rPr>
        <w:t xml:space="preserve">by </w:t>
      </w:r>
      <w:r w:rsidRPr="009E5662">
        <w:rPr>
          <w:rFonts w:ascii="Times New Roman" w:hAnsi="Times New Roman" w:cs="Times New Roman"/>
          <w:b/>
          <w:sz w:val="24"/>
          <w:szCs w:val="24"/>
          <w:lang w:val="en-US"/>
        </w:rPr>
        <w:t>customer</w:t>
      </w:r>
      <w:r w:rsidR="00DC3F3A" w:rsidRPr="009E5662">
        <w:rPr>
          <w:rFonts w:ascii="Times New Roman" w:hAnsi="Times New Roman" w:cs="Times New Roman"/>
          <w:b/>
          <w:sz w:val="24"/>
          <w:szCs w:val="24"/>
          <w:lang w:val="en-US"/>
        </w:rPr>
        <w:t>)</w:t>
      </w:r>
      <w:r w:rsidRPr="009E5662">
        <w:rPr>
          <w:rFonts w:ascii="Times New Roman" w:hAnsi="Times New Roman" w:cs="Times New Roman"/>
          <w:b/>
          <w:sz w:val="24"/>
          <w:szCs w:val="24"/>
          <w:lang w:val="en-US"/>
        </w:rPr>
        <w:t xml:space="preserve"> </w:t>
      </w:r>
      <w:r w:rsidRPr="009E5662">
        <w:rPr>
          <w:rFonts w:ascii="Times New Roman" w:hAnsi="Times New Roman" w:cs="Times New Roman"/>
          <w:sz w:val="24"/>
          <w:szCs w:val="24"/>
          <w:lang w:val="en-US"/>
        </w:rPr>
        <w:t>counts as the date when installation is completed).</w:t>
      </w:r>
    </w:p>
    <w:p w:rsidR="00FB5210" w:rsidRDefault="00FB5210" w:rsidP="00FB5210">
      <w:pPr>
        <w:tabs>
          <w:tab w:val="left" w:pos="1418"/>
        </w:tabs>
        <w:spacing w:after="120" w:line="360" w:lineRule="auto"/>
        <w:jc w:val="both"/>
        <w:rPr>
          <w:rFonts w:ascii="Times New Roman" w:hAnsi="Times New Roman" w:cs="Times New Roman"/>
          <w:sz w:val="24"/>
          <w:szCs w:val="24"/>
          <w:lang w:val="en-US"/>
        </w:rPr>
      </w:pPr>
    </w:p>
    <w:p w:rsidR="00FB5210" w:rsidRPr="00FB5210" w:rsidRDefault="00FB5210" w:rsidP="00FB5210">
      <w:pPr>
        <w:tabs>
          <w:tab w:val="left" w:pos="1418"/>
        </w:tabs>
        <w:spacing w:after="120" w:line="360" w:lineRule="auto"/>
        <w:jc w:val="center"/>
        <w:rPr>
          <w:rFonts w:ascii="Times New Roman" w:hAnsi="Times New Roman" w:cs="Times New Roman"/>
          <w:sz w:val="24"/>
          <w:szCs w:val="24"/>
          <w:lang w:val="en-US"/>
        </w:rPr>
      </w:pPr>
      <w:bookmarkStart w:id="11" w:name="_GoBack"/>
      <w:r>
        <w:rPr>
          <w:rFonts w:ascii="Times New Roman" w:hAnsi="Times New Roman" w:cs="Times New Roman"/>
          <w:sz w:val="24"/>
          <w:szCs w:val="24"/>
          <w:lang w:val="en-US"/>
        </w:rPr>
        <w:t>__________________</w:t>
      </w:r>
      <w:bookmarkEnd w:id="11"/>
    </w:p>
    <w:sectPr w:rsidR="00FB5210" w:rsidRPr="00FB5210" w:rsidSect="00530C58">
      <w:foot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571" w:rsidRDefault="00AE7571" w:rsidP="00BA6002">
      <w:pPr>
        <w:spacing w:after="0" w:line="240" w:lineRule="auto"/>
      </w:pPr>
      <w:r>
        <w:separator/>
      </w:r>
    </w:p>
  </w:endnote>
  <w:endnote w:type="continuationSeparator" w:id="0">
    <w:p w:rsidR="00AE7571" w:rsidRDefault="00AE7571" w:rsidP="00BA6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17161"/>
      <w:docPartObj>
        <w:docPartGallery w:val="Page Numbers (Bottom of Page)"/>
        <w:docPartUnique/>
      </w:docPartObj>
    </w:sdtPr>
    <w:sdtEndPr/>
    <w:sdtContent>
      <w:p w:rsidR="00C02B2F" w:rsidRDefault="00C02B2F">
        <w:pPr>
          <w:pStyle w:val="Footer"/>
          <w:jc w:val="center"/>
        </w:pPr>
        <w:r>
          <w:fldChar w:fldCharType="begin"/>
        </w:r>
        <w:r>
          <w:instrText>PAGE   \* MERGEFORMAT</w:instrText>
        </w:r>
        <w:r>
          <w:fldChar w:fldCharType="separate"/>
        </w:r>
        <w:r w:rsidR="00FB5210">
          <w:rPr>
            <w:noProof/>
          </w:rPr>
          <w:t>15</w:t>
        </w:r>
        <w:r>
          <w:fldChar w:fldCharType="end"/>
        </w:r>
      </w:p>
    </w:sdtContent>
  </w:sdt>
  <w:p w:rsidR="00C02B2F" w:rsidRDefault="00C02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571" w:rsidRDefault="00AE7571" w:rsidP="00BA6002">
      <w:pPr>
        <w:spacing w:after="0" w:line="240" w:lineRule="auto"/>
      </w:pPr>
      <w:r>
        <w:separator/>
      </w:r>
    </w:p>
  </w:footnote>
  <w:footnote w:type="continuationSeparator" w:id="0">
    <w:p w:rsidR="00AE7571" w:rsidRDefault="00AE7571" w:rsidP="00BA60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75FC"/>
    <w:multiLevelType w:val="multilevel"/>
    <w:tmpl w:val="23C6A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3C69CA"/>
    <w:multiLevelType w:val="hybridMultilevel"/>
    <w:tmpl w:val="4EAA27C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D0688"/>
    <w:multiLevelType w:val="multilevel"/>
    <w:tmpl w:val="AD94A53A"/>
    <w:lvl w:ilvl="0">
      <w:start w:val="1"/>
      <w:numFmt w:val="decimal"/>
      <w:lvlText w:val="%1."/>
      <w:lvlJc w:val="left"/>
      <w:pPr>
        <w:ind w:left="720" w:hanging="360"/>
      </w:pPr>
      <w:rPr>
        <w:color w:val="auto"/>
      </w:rPr>
    </w:lvl>
    <w:lvl w:ilvl="1">
      <w:start w:val="1"/>
      <w:numFmt w:val="decimal"/>
      <w:isLgl/>
      <w:lvlText w:val="%1.%2."/>
      <w:lvlJc w:val="left"/>
      <w:pPr>
        <w:ind w:left="1080" w:hanging="36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74483B06"/>
    <w:multiLevelType w:val="hybridMultilevel"/>
    <w:tmpl w:val="E8F465E6"/>
    <w:lvl w:ilvl="0" w:tplc="B4885C5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3AE"/>
    <w:rsid w:val="00010BC8"/>
    <w:rsid w:val="00011BB4"/>
    <w:rsid w:val="00012A57"/>
    <w:rsid w:val="00025B73"/>
    <w:rsid w:val="0002644F"/>
    <w:rsid w:val="000265B7"/>
    <w:rsid w:val="00027730"/>
    <w:rsid w:val="000354EB"/>
    <w:rsid w:val="0003667B"/>
    <w:rsid w:val="0004100E"/>
    <w:rsid w:val="00041C81"/>
    <w:rsid w:val="00043083"/>
    <w:rsid w:val="00043F85"/>
    <w:rsid w:val="00047ACE"/>
    <w:rsid w:val="000527AE"/>
    <w:rsid w:val="00054C07"/>
    <w:rsid w:val="00057BCD"/>
    <w:rsid w:val="00065727"/>
    <w:rsid w:val="0007718C"/>
    <w:rsid w:val="00081C90"/>
    <w:rsid w:val="00082CC8"/>
    <w:rsid w:val="00082E4C"/>
    <w:rsid w:val="00090E59"/>
    <w:rsid w:val="00091974"/>
    <w:rsid w:val="00092436"/>
    <w:rsid w:val="00093E13"/>
    <w:rsid w:val="000943DD"/>
    <w:rsid w:val="0009569F"/>
    <w:rsid w:val="000A4077"/>
    <w:rsid w:val="000A558C"/>
    <w:rsid w:val="000A571D"/>
    <w:rsid w:val="000A591D"/>
    <w:rsid w:val="000B06CC"/>
    <w:rsid w:val="000B2F67"/>
    <w:rsid w:val="000B703D"/>
    <w:rsid w:val="000C2C4D"/>
    <w:rsid w:val="000C2F67"/>
    <w:rsid w:val="000C4DD4"/>
    <w:rsid w:val="000C567A"/>
    <w:rsid w:val="000C568B"/>
    <w:rsid w:val="000D032C"/>
    <w:rsid w:val="000D0B49"/>
    <w:rsid w:val="000D0EDD"/>
    <w:rsid w:val="000D180A"/>
    <w:rsid w:val="000D19AA"/>
    <w:rsid w:val="000D33A8"/>
    <w:rsid w:val="000D7EA7"/>
    <w:rsid w:val="000E2127"/>
    <w:rsid w:val="000E6B14"/>
    <w:rsid w:val="000F0891"/>
    <w:rsid w:val="000F2DFA"/>
    <w:rsid w:val="000F2F3E"/>
    <w:rsid w:val="000F5164"/>
    <w:rsid w:val="000F529C"/>
    <w:rsid w:val="001030D7"/>
    <w:rsid w:val="00106F09"/>
    <w:rsid w:val="00107DCD"/>
    <w:rsid w:val="0011069E"/>
    <w:rsid w:val="001126A4"/>
    <w:rsid w:val="00114EA9"/>
    <w:rsid w:val="00115C98"/>
    <w:rsid w:val="001307E3"/>
    <w:rsid w:val="00131009"/>
    <w:rsid w:val="00133491"/>
    <w:rsid w:val="00142AF2"/>
    <w:rsid w:val="00145115"/>
    <w:rsid w:val="001524B1"/>
    <w:rsid w:val="001540AE"/>
    <w:rsid w:val="0015490B"/>
    <w:rsid w:val="001602DD"/>
    <w:rsid w:val="001602DF"/>
    <w:rsid w:val="00160453"/>
    <w:rsid w:val="00161A29"/>
    <w:rsid w:val="001628F8"/>
    <w:rsid w:val="001637FF"/>
    <w:rsid w:val="00165CA0"/>
    <w:rsid w:val="00167428"/>
    <w:rsid w:val="00167796"/>
    <w:rsid w:val="001712AA"/>
    <w:rsid w:val="00171632"/>
    <w:rsid w:val="0017204B"/>
    <w:rsid w:val="001729D1"/>
    <w:rsid w:val="001743ED"/>
    <w:rsid w:val="001744D1"/>
    <w:rsid w:val="00183735"/>
    <w:rsid w:val="001837EB"/>
    <w:rsid w:val="00186647"/>
    <w:rsid w:val="00194018"/>
    <w:rsid w:val="0019699E"/>
    <w:rsid w:val="001B2165"/>
    <w:rsid w:val="001B3730"/>
    <w:rsid w:val="001B72E5"/>
    <w:rsid w:val="001C4775"/>
    <w:rsid w:val="001C51A2"/>
    <w:rsid w:val="001C6C6B"/>
    <w:rsid w:val="001C7164"/>
    <w:rsid w:val="001D092C"/>
    <w:rsid w:val="001D1574"/>
    <w:rsid w:val="001E43DE"/>
    <w:rsid w:val="001F0636"/>
    <w:rsid w:val="001F0A61"/>
    <w:rsid w:val="001F0CA0"/>
    <w:rsid w:val="001F1F9D"/>
    <w:rsid w:val="001F4354"/>
    <w:rsid w:val="001F797D"/>
    <w:rsid w:val="001F7BBB"/>
    <w:rsid w:val="00201CB7"/>
    <w:rsid w:val="002107D7"/>
    <w:rsid w:val="002111B9"/>
    <w:rsid w:val="00212456"/>
    <w:rsid w:val="00213A66"/>
    <w:rsid w:val="00214786"/>
    <w:rsid w:val="002147D0"/>
    <w:rsid w:val="0022197A"/>
    <w:rsid w:val="00222572"/>
    <w:rsid w:val="00224A2B"/>
    <w:rsid w:val="00226596"/>
    <w:rsid w:val="00227EEE"/>
    <w:rsid w:val="00244418"/>
    <w:rsid w:val="002444A2"/>
    <w:rsid w:val="00247187"/>
    <w:rsid w:val="00250E4A"/>
    <w:rsid w:val="0025337A"/>
    <w:rsid w:val="002544CF"/>
    <w:rsid w:val="00257833"/>
    <w:rsid w:val="00260312"/>
    <w:rsid w:val="00260989"/>
    <w:rsid w:val="00273049"/>
    <w:rsid w:val="00273301"/>
    <w:rsid w:val="00280E48"/>
    <w:rsid w:val="00281FF5"/>
    <w:rsid w:val="00282856"/>
    <w:rsid w:val="002833DA"/>
    <w:rsid w:val="00283F0B"/>
    <w:rsid w:val="002863F1"/>
    <w:rsid w:val="002920FB"/>
    <w:rsid w:val="002949FB"/>
    <w:rsid w:val="00295460"/>
    <w:rsid w:val="00296637"/>
    <w:rsid w:val="00297A5B"/>
    <w:rsid w:val="002A08D5"/>
    <w:rsid w:val="002A3281"/>
    <w:rsid w:val="002A7F33"/>
    <w:rsid w:val="002B0B08"/>
    <w:rsid w:val="002B0F21"/>
    <w:rsid w:val="002B43DC"/>
    <w:rsid w:val="002B5EFD"/>
    <w:rsid w:val="002C4879"/>
    <w:rsid w:val="002C7120"/>
    <w:rsid w:val="002D3BED"/>
    <w:rsid w:val="002D4806"/>
    <w:rsid w:val="002E0514"/>
    <w:rsid w:val="002E1DE7"/>
    <w:rsid w:val="002E377E"/>
    <w:rsid w:val="002E3E61"/>
    <w:rsid w:val="002E4385"/>
    <w:rsid w:val="002E5AA8"/>
    <w:rsid w:val="002F12A4"/>
    <w:rsid w:val="002F14F2"/>
    <w:rsid w:val="002F3E56"/>
    <w:rsid w:val="002F4BD1"/>
    <w:rsid w:val="002F7B18"/>
    <w:rsid w:val="003011AD"/>
    <w:rsid w:val="003064D3"/>
    <w:rsid w:val="00307469"/>
    <w:rsid w:val="0031234D"/>
    <w:rsid w:val="00324326"/>
    <w:rsid w:val="00324BFF"/>
    <w:rsid w:val="00324E8C"/>
    <w:rsid w:val="00326776"/>
    <w:rsid w:val="00327441"/>
    <w:rsid w:val="0033149B"/>
    <w:rsid w:val="00333676"/>
    <w:rsid w:val="00336C5E"/>
    <w:rsid w:val="0033723F"/>
    <w:rsid w:val="00337C5A"/>
    <w:rsid w:val="00337EFA"/>
    <w:rsid w:val="00340060"/>
    <w:rsid w:val="00340E1E"/>
    <w:rsid w:val="003424B5"/>
    <w:rsid w:val="00345F52"/>
    <w:rsid w:val="003463A8"/>
    <w:rsid w:val="00347441"/>
    <w:rsid w:val="003533B7"/>
    <w:rsid w:val="003536E5"/>
    <w:rsid w:val="00357D9E"/>
    <w:rsid w:val="00361834"/>
    <w:rsid w:val="003644EC"/>
    <w:rsid w:val="00365AF0"/>
    <w:rsid w:val="0037634B"/>
    <w:rsid w:val="003803E0"/>
    <w:rsid w:val="00380625"/>
    <w:rsid w:val="00382C6F"/>
    <w:rsid w:val="00383442"/>
    <w:rsid w:val="0038345F"/>
    <w:rsid w:val="00385EEC"/>
    <w:rsid w:val="00387F40"/>
    <w:rsid w:val="00391401"/>
    <w:rsid w:val="0039438B"/>
    <w:rsid w:val="00394E0F"/>
    <w:rsid w:val="00395FBA"/>
    <w:rsid w:val="003A15BB"/>
    <w:rsid w:val="003A4B4E"/>
    <w:rsid w:val="003A5494"/>
    <w:rsid w:val="003A5ADC"/>
    <w:rsid w:val="003A6A64"/>
    <w:rsid w:val="003A6B5F"/>
    <w:rsid w:val="003B47F1"/>
    <w:rsid w:val="003B7C5B"/>
    <w:rsid w:val="003C0DD9"/>
    <w:rsid w:val="003C74E5"/>
    <w:rsid w:val="003D364E"/>
    <w:rsid w:val="003D5225"/>
    <w:rsid w:val="003D7F09"/>
    <w:rsid w:val="003E07DD"/>
    <w:rsid w:val="003E18C0"/>
    <w:rsid w:val="003E205A"/>
    <w:rsid w:val="003E2B7A"/>
    <w:rsid w:val="003E594A"/>
    <w:rsid w:val="003F0884"/>
    <w:rsid w:val="004043D2"/>
    <w:rsid w:val="004065EB"/>
    <w:rsid w:val="0040786D"/>
    <w:rsid w:val="004148A1"/>
    <w:rsid w:val="004161B3"/>
    <w:rsid w:val="00416806"/>
    <w:rsid w:val="00420C15"/>
    <w:rsid w:val="0042120E"/>
    <w:rsid w:val="00421978"/>
    <w:rsid w:val="004233F6"/>
    <w:rsid w:val="004235D6"/>
    <w:rsid w:val="00425231"/>
    <w:rsid w:val="004256AA"/>
    <w:rsid w:val="00426AF6"/>
    <w:rsid w:val="00430438"/>
    <w:rsid w:val="00435D9C"/>
    <w:rsid w:val="00440171"/>
    <w:rsid w:val="004423C6"/>
    <w:rsid w:val="00443D69"/>
    <w:rsid w:val="0045580F"/>
    <w:rsid w:val="00455A88"/>
    <w:rsid w:val="004631C7"/>
    <w:rsid w:val="004641D9"/>
    <w:rsid w:val="004678C2"/>
    <w:rsid w:val="00467D96"/>
    <w:rsid w:val="00471264"/>
    <w:rsid w:val="00473D29"/>
    <w:rsid w:val="0047418A"/>
    <w:rsid w:val="004775BA"/>
    <w:rsid w:val="004815F9"/>
    <w:rsid w:val="00481744"/>
    <w:rsid w:val="004830D6"/>
    <w:rsid w:val="00485F27"/>
    <w:rsid w:val="00487488"/>
    <w:rsid w:val="00487BD0"/>
    <w:rsid w:val="0049164A"/>
    <w:rsid w:val="004948F3"/>
    <w:rsid w:val="004963F0"/>
    <w:rsid w:val="004966AC"/>
    <w:rsid w:val="004A1BE4"/>
    <w:rsid w:val="004A2EC1"/>
    <w:rsid w:val="004A4808"/>
    <w:rsid w:val="004A63D5"/>
    <w:rsid w:val="004A731C"/>
    <w:rsid w:val="004A7D2B"/>
    <w:rsid w:val="004B1528"/>
    <w:rsid w:val="004B16FC"/>
    <w:rsid w:val="004B47F9"/>
    <w:rsid w:val="004B6398"/>
    <w:rsid w:val="004B6E7D"/>
    <w:rsid w:val="004C063C"/>
    <w:rsid w:val="004C3D28"/>
    <w:rsid w:val="004C4CA7"/>
    <w:rsid w:val="004E4EFA"/>
    <w:rsid w:val="004F41E5"/>
    <w:rsid w:val="004F4BC0"/>
    <w:rsid w:val="004F4D90"/>
    <w:rsid w:val="004F5A41"/>
    <w:rsid w:val="004F69A2"/>
    <w:rsid w:val="00502710"/>
    <w:rsid w:val="00504A6F"/>
    <w:rsid w:val="005107FF"/>
    <w:rsid w:val="00511937"/>
    <w:rsid w:val="00513CC0"/>
    <w:rsid w:val="00514B68"/>
    <w:rsid w:val="00514CEA"/>
    <w:rsid w:val="00516460"/>
    <w:rsid w:val="00521700"/>
    <w:rsid w:val="00526360"/>
    <w:rsid w:val="00526BEF"/>
    <w:rsid w:val="005303BF"/>
    <w:rsid w:val="00530C58"/>
    <w:rsid w:val="00530C79"/>
    <w:rsid w:val="00530D42"/>
    <w:rsid w:val="005344D6"/>
    <w:rsid w:val="00534B0E"/>
    <w:rsid w:val="00534F35"/>
    <w:rsid w:val="00535189"/>
    <w:rsid w:val="00536F28"/>
    <w:rsid w:val="00541694"/>
    <w:rsid w:val="005444B8"/>
    <w:rsid w:val="00547A7C"/>
    <w:rsid w:val="00550559"/>
    <w:rsid w:val="00550FBE"/>
    <w:rsid w:val="005725E0"/>
    <w:rsid w:val="005725FF"/>
    <w:rsid w:val="005734AE"/>
    <w:rsid w:val="00573B65"/>
    <w:rsid w:val="00574A19"/>
    <w:rsid w:val="0057548C"/>
    <w:rsid w:val="00576D58"/>
    <w:rsid w:val="00580086"/>
    <w:rsid w:val="00582A8E"/>
    <w:rsid w:val="00582BA8"/>
    <w:rsid w:val="00582F82"/>
    <w:rsid w:val="005866E6"/>
    <w:rsid w:val="00587CAE"/>
    <w:rsid w:val="00590472"/>
    <w:rsid w:val="00592D22"/>
    <w:rsid w:val="00595192"/>
    <w:rsid w:val="0059695C"/>
    <w:rsid w:val="005969B7"/>
    <w:rsid w:val="005A30BD"/>
    <w:rsid w:val="005A4BB3"/>
    <w:rsid w:val="005A5BE6"/>
    <w:rsid w:val="005A687A"/>
    <w:rsid w:val="005A6EDD"/>
    <w:rsid w:val="005B13A2"/>
    <w:rsid w:val="005B1804"/>
    <w:rsid w:val="005B46F4"/>
    <w:rsid w:val="005B79BD"/>
    <w:rsid w:val="005C25B1"/>
    <w:rsid w:val="005C4303"/>
    <w:rsid w:val="005C70EB"/>
    <w:rsid w:val="005D7111"/>
    <w:rsid w:val="005D7CF3"/>
    <w:rsid w:val="005E3923"/>
    <w:rsid w:val="005E49BF"/>
    <w:rsid w:val="005F025A"/>
    <w:rsid w:val="005F02E5"/>
    <w:rsid w:val="00602CF3"/>
    <w:rsid w:val="00603553"/>
    <w:rsid w:val="00603F3C"/>
    <w:rsid w:val="0061064F"/>
    <w:rsid w:val="00611B95"/>
    <w:rsid w:val="006133F4"/>
    <w:rsid w:val="00614D69"/>
    <w:rsid w:val="00614F5D"/>
    <w:rsid w:val="0061569F"/>
    <w:rsid w:val="00615905"/>
    <w:rsid w:val="00620DF2"/>
    <w:rsid w:val="00620FD7"/>
    <w:rsid w:val="00623767"/>
    <w:rsid w:val="006242EF"/>
    <w:rsid w:val="00625DB4"/>
    <w:rsid w:val="006301E6"/>
    <w:rsid w:val="0063092B"/>
    <w:rsid w:val="006317B8"/>
    <w:rsid w:val="006321A1"/>
    <w:rsid w:val="00636F57"/>
    <w:rsid w:val="00641DBB"/>
    <w:rsid w:val="0064254A"/>
    <w:rsid w:val="00647A23"/>
    <w:rsid w:val="00650DBB"/>
    <w:rsid w:val="00651BE9"/>
    <w:rsid w:val="00653939"/>
    <w:rsid w:val="00654463"/>
    <w:rsid w:val="006567EB"/>
    <w:rsid w:val="00656809"/>
    <w:rsid w:val="00660149"/>
    <w:rsid w:val="006614A2"/>
    <w:rsid w:val="0066184F"/>
    <w:rsid w:val="006626D7"/>
    <w:rsid w:val="006628A7"/>
    <w:rsid w:val="00667A08"/>
    <w:rsid w:val="0067064A"/>
    <w:rsid w:val="00676BB8"/>
    <w:rsid w:val="00682DF2"/>
    <w:rsid w:val="0069061E"/>
    <w:rsid w:val="00693AFA"/>
    <w:rsid w:val="00695FEF"/>
    <w:rsid w:val="006A233D"/>
    <w:rsid w:val="006A2B48"/>
    <w:rsid w:val="006A532C"/>
    <w:rsid w:val="006A5481"/>
    <w:rsid w:val="006A6C81"/>
    <w:rsid w:val="006A73C2"/>
    <w:rsid w:val="006A7B73"/>
    <w:rsid w:val="006B2D24"/>
    <w:rsid w:val="006B31C1"/>
    <w:rsid w:val="006B7670"/>
    <w:rsid w:val="006C3943"/>
    <w:rsid w:val="006E101F"/>
    <w:rsid w:val="006E2C2F"/>
    <w:rsid w:val="006E66A4"/>
    <w:rsid w:val="006F30C9"/>
    <w:rsid w:val="006F47D4"/>
    <w:rsid w:val="006F582F"/>
    <w:rsid w:val="006F6BBF"/>
    <w:rsid w:val="006F6FD1"/>
    <w:rsid w:val="006F7503"/>
    <w:rsid w:val="0070099F"/>
    <w:rsid w:val="00703EA7"/>
    <w:rsid w:val="00706B64"/>
    <w:rsid w:val="007117D7"/>
    <w:rsid w:val="00712B3F"/>
    <w:rsid w:val="0071371D"/>
    <w:rsid w:val="007156A3"/>
    <w:rsid w:val="00717776"/>
    <w:rsid w:val="00724C10"/>
    <w:rsid w:val="00733704"/>
    <w:rsid w:val="00735F2B"/>
    <w:rsid w:val="00736083"/>
    <w:rsid w:val="00742DF7"/>
    <w:rsid w:val="00747DDD"/>
    <w:rsid w:val="00750673"/>
    <w:rsid w:val="007533B9"/>
    <w:rsid w:val="00753A1C"/>
    <w:rsid w:val="007544D9"/>
    <w:rsid w:val="00756A84"/>
    <w:rsid w:val="00762A7A"/>
    <w:rsid w:val="007646AF"/>
    <w:rsid w:val="00767DF2"/>
    <w:rsid w:val="00770B71"/>
    <w:rsid w:val="007721EB"/>
    <w:rsid w:val="00773B1C"/>
    <w:rsid w:val="00773FC5"/>
    <w:rsid w:val="00775482"/>
    <w:rsid w:val="00782F31"/>
    <w:rsid w:val="00784D3C"/>
    <w:rsid w:val="00790EBD"/>
    <w:rsid w:val="00791540"/>
    <w:rsid w:val="00793352"/>
    <w:rsid w:val="00796836"/>
    <w:rsid w:val="00797529"/>
    <w:rsid w:val="007A0D3A"/>
    <w:rsid w:val="007A1483"/>
    <w:rsid w:val="007A2CD7"/>
    <w:rsid w:val="007A3AC2"/>
    <w:rsid w:val="007A3B0D"/>
    <w:rsid w:val="007A51D0"/>
    <w:rsid w:val="007B09DF"/>
    <w:rsid w:val="007B1CFD"/>
    <w:rsid w:val="007B2BF4"/>
    <w:rsid w:val="007B2EF8"/>
    <w:rsid w:val="007B4BAC"/>
    <w:rsid w:val="007B59F2"/>
    <w:rsid w:val="007B5EB8"/>
    <w:rsid w:val="007B7D73"/>
    <w:rsid w:val="007C12C9"/>
    <w:rsid w:val="007D001E"/>
    <w:rsid w:val="007D0BF3"/>
    <w:rsid w:val="007D2688"/>
    <w:rsid w:val="007D561C"/>
    <w:rsid w:val="007D79F0"/>
    <w:rsid w:val="007E08A6"/>
    <w:rsid w:val="007E3112"/>
    <w:rsid w:val="007E39C9"/>
    <w:rsid w:val="007E3D1F"/>
    <w:rsid w:val="007E5490"/>
    <w:rsid w:val="007F7DF6"/>
    <w:rsid w:val="007F7E3C"/>
    <w:rsid w:val="00800455"/>
    <w:rsid w:val="008026F6"/>
    <w:rsid w:val="008064BC"/>
    <w:rsid w:val="00806601"/>
    <w:rsid w:val="00807AD3"/>
    <w:rsid w:val="00807B02"/>
    <w:rsid w:val="00811DF1"/>
    <w:rsid w:val="008163A7"/>
    <w:rsid w:val="008169E7"/>
    <w:rsid w:val="00822F4D"/>
    <w:rsid w:val="0082331A"/>
    <w:rsid w:val="0082339A"/>
    <w:rsid w:val="008235B5"/>
    <w:rsid w:val="00824025"/>
    <w:rsid w:val="00827B9C"/>
    <w:rsid w:val="008304BA"/>
    <w:rsid w:val="00836644"/>
    <w:rsid w:val="00847C9A"/>
    <w:rsid w:val="008536F3"/>
    <w:rsid w:val="00853E44"/>
    <w:rsid w:val="008541E3"/>
    <w:rsid w:val="008564F0"/>
    <w:rsid w:val="008578AA"/>
    <w:rsid w:val="008622C9"/>
    <w:rsid w:val="008626C9"/>
    <w:rsid w:val="00863809"/>
    <w:rsid w:val="00866AD3"/>
    <w:rsid w:val="008679A5"/>
    <w:rsid w:val="00867CF4"/>
    <w:rsid w:val="00867DDA"/>
    <w:rsid w:val="008732CB"/>
    <w:rsid w:val="008827C6"/>
    <w:rsid w:val="00882BBA"/>
    <w:rsid w:val="00884ABC"/>
    <w:rsid w:val="00884C98"/>
    <w:rsid w:val="0089003A"/>
    <w:rsid w:val="00892A90"/>
    <w:rsid w:val="00892B6D"/>
    <w:rsid w:val="0089467E"/>
    <w:rsid w:val="0089666B"/>
    <w:rsid w:val="0089715F"/>
    <w:rsid w:val="008A1176"/>
    <w:rsid w:val="008B16CD"/>
    <w:rsid w:val="008B2C10"/>
    <w:rsid w:val="008B2D99"/>
    <w:rsid w:val="008C1C9E"/>
    <w:rsid w:val="008C344C"/>
    <w:rsid w:val="008C4E0F"/>
    <w:rsid w:val="008C7208"/>
    <w:rsid w:val="008D0FD3"/>
    <w:rsid w:val="008D1019"/>
    <w:rsid w:val="008D3303"/>
    <w:rsid w:val="008D6436"/>
    <w:rsid w:val="008E3B56"/>
    <w:rsid w:val="008E41C6"/>
    <w:rsid w:val="008E4376"/>
    <w:rsid w:val="008F2F9E"/>
    <w:rsid w:val="0090059C"/>
    <w:rsid w:val="00901F26"/>
    <w:rsid w:val="00902918"/>
    <w:rsid w:val="00903C3C"/>
    <w:rsid w:val="00910777"/>
    <w:rsid w:val="009109E5"/>
    <w:rsid w:val="00912EE0"/>
    <w:rsid w:val="00917F2E"/>
    <w:rsid w:val="009220FF"/>
    <w:rsid w:val="00925526"/>
    <w:rsid w:val="00925B61"/>
    <w:rsid w:val="00932C30"/>
    <w:rsid w:val="009432C8"/>
    <w:rsid w:val="00951177"/>
    <w:rsid w:val="0095288C"/>
    <w:rsid w:val="00952C4D"/>
    <w:rsid w:val="00957B1F"/>
    <w:rsid w:val="009609C8"/>
    <w:rsid w:val="00960C69"/>
    <w:rsid w:val="00960D74"/>
    <w:rsid w:val="00965296"/>
    <w:rsid w:val="009666C9"/>
    <w:rsid w:val="009678E2"/>
    <w:rsid w:val="00971C91"/>
    <w:rsid w:val="00976F8B"/>
    <w:rsid w:val="009805B7"/>
    <w:rsid w:val="0098324C"/>
    <w:rsid w:val="009838B6"/>
    <w:rsid w:val="00984A20"/>
    <w:rsid w:val="00990899"/>
    <w:rsid w:val="00990EF1"/>
    <w:rsid w:val="00990FFA"/>
    <w:rsid w:val="009A005F"/>
    <w:rsid w:val="009A009D"/>
    <w:rsid w:val="009A03AE"/>
    <w:rsid w:val="009A1534"/>
    <w:rsid w:val="009A3330"/>
    <w:rsid w:val="009A6878"/>
    <w:rsid w:val="009A6FD7"/>
    <w:rsid w:val="009B35A2"/>
    <w:rsid w:val="009B755B"/>
    <w:rsid w:val="009C2F03"/>
    <w:rsid w:val="009C4797"/>
    <w:rsid w:val="009D0933"/>
    <w:rsid w:val="009D1DA4"/>
    <w:rsid w:val="009D33AF"/>
    <w:rsid w:val="009D4507"/>
    <w:rsid w:val="009D594A"/>
    <w:rsid w:val="009D7713"/>
    <w:rsid w:val="009E11A8"/>
    <w:rsid w:val="009E5662"/>
    <w:rsid w:val="009E5C60"/>
    <w:rsid w:val="009F14EA"/>
    <w:rsid w:val="009F1D9E"/>
    <w:rsid w:val="009F304E"/>
    <w:rsid w:val="009F3A6F"/>
    <w:rsid w:val="009F5B72"/>
    <w:rsid w:val="00A0252A"/>
    <w:rsid w:val="00A05DD5"/>
    <w:rsid w:val="00A07C67"/>
    <w:rsid w:val="00A11688"/>
    <w:rsid w:val="00A147C0"/>
    <w:rsid w:val="00A14955"/>
    <w:rsid w:val="00A156EB"/>
    <w:rsid w:val="00A20AC6"/>
    <w:rsid w:val="00A26F1F"/>
    <w:rsid w:val="00A270AD"/>
    <w:rsid w:val="00A302E1"/>
    <w:rsid w:val="00A30D43"/>
    <w:rsid w:val="00A37A4A"/>
    <w:rsid w:val="00A415F0"/>
    <w:rsid w:val="00A4240D"/>
    <w:rsid w:val="00A45292"/>
    <w:rsid w:val="00A463AB"/>
    <w:rsid w:val="00A46B79"/>
    <w:rsid w:val="00A526E2"/>
    <w:rsid w:val="00A528B2"/>
    <w:rsid w:val="00A53B55"/>
    <w:rsid w:val="00A55623"/>
    <w:rsid w:val="00A556A5"/>
    <w:rsid w:val="00A57135"/>
    <w:rsid w:val="00A61555"/>
    <w:rsid w:val="00A625F5"/>
    <w:rsid w:val="00A7507F"/>
    <w:rsid w:val="00A765FB"/>
    <w:rsid w:val="00A8022F"/>
    <w:rsid w:val="00A87133"/>
    <w:rsid w:val="00A87656"/>
    <w:rsid w:val="00A87B0D"/>
    <w:rsid w:val="00A91E1B"/>
    <w:rsid w:val="00A9357A"/>
    <w:rsid w:val="00A975BE"/>
    <w:rsid w:val="00A97BB8"/>
    <w:rsid w:val="00AA0136"/>
    <w:rsid w:val="00AA04CE"/>
    <w:rsid w:val="00AA0816"/>
    <w:rsid w:val="00AA131A"/>
    <w:rsid w:val="00AA1E10"/>
    <w:rsid w:val="00AA3F06"/>
    <w:rsid w:val="00AA455D"/>
    <w:rsid w:val="00AA52D7"/>
    <w:rsid w:val="00AA563E"/>
    <w:rsid w:val="00AB72BB"/>
    <w:rsid w:val="00AC2153"/>
    <w:rsid w:val="00AC4B3D"/>
    <w:rsid w:val="00AC7145"/>
    <w:rsid w:val="00AD307D"/>
    <w:rsid w:val="00AD7BA4"/>
    <w:rsid w:val="00AE08FB"/>
    <w:rsid w:val="00AE6079"/>
    <w:rsid w:val="00AE7571"/>
    <w:rsid w:val="00AF2A82"/>
    <w:rsid w:val="00AF5898"/>
    <w:rsid w:val="00AF6E12"/>
    <w:rsid w:val="00B00095"/>
    <w:rsid w:val="00B00AE4"/>
    <w:rsid w:val="00B02DC6"/>
    <w:rsid w:val="00B034DD"/>
    <w:rsid w:val="00B04D1D"/>
    <w:rsid w:val="00B05031"/>
    <w:rsid w:val="00B1562B"/>
    <w:rsid w:val="00B2251E"/>
    <w:rsid w:val="00B23C17"/>
    <w:rsid w:val="00B2713C"/>
    <w:rsid w:val="00B31A00"/>
    <w:rsid w:val="00B3345D"/>
    <w:rsid w:val="00B40C81"/>
    <w:rsid w:val="00B416C6"/>
    <w:rsid w:val="00B41D35"/>
    <w:rsid w:val="00B42E4B"/>
    <w:rsid w:val="00B43274"/>
    <w:rsid w:val="00B456EE"/>
    <w:rsid w:val="00B45C53"/>
    <w:rsid w:val="00B51F66"/>
    <w:rsid w:val="00B52A56"/>
    <w:rsid w:val="00B54044"/>
    <w:rsid w:val="00B54326"/>
    <w:rsid w:val="00B62387"/>
    <w:rsid w:val="00B632CC"/>
    <w:rsid w:val="00B6334E"/>
    <w:rsid w:val="00B64C81"/>
    <w:rsid w:val="00B674A5"/>
    <w:rsid w:val="00B71400"/>
    <w:rsid w:val="00B71FE3"/>
    <w:rsid w:val="00B73183"/>
    <w:rsid w:val="00B73B83"/>
    <w:rsid w:val="00B747E3"/>
    <w:rsid w:val="00B80C53"/>
    <w:rsid w:val="00B83344"/>
    <w:rsid w:val="00B8795F"/>
    <w:rsid w:val="00B87CFD"/>
    <w:rsid w:val="00B87D8E"/>
    <w:rsid w:val="00B920CB"/>
    <w:rsid w:val="00B92B50"/>
    <w:rsid w:val="00B9436D"/>
    <w:rsid w:val="00B96273"/>
    <w:rsid w:val="00BA3B66"/>
    <w:rsid w:val="00BA3D6E"/>
    <w:rsid w:val="00BA42B6"/>
    <w:rsid w:val="00BA54B2"/>
    <w:rsid w:val="00BA6002"/>
    <w:rsid w:val="00BB0455"/>
    <w:rsid w:val="00BB4CBF"/>
    <w:rsid w:val="00BB664F"/>
    <w:rsid w:val="00BB78F5"/>
    <w:rsid w:val="00BC57BE"/>
    <w:rsid w:val="00BD0932"/>
    <w:rsid w:val="00BD0EE9"/>
    <w:rsid w:val="00BD1B1F"/>
    <w:rsid w:val="00BD1EC6"/>
    <w:rsid w:val="00BD5789"/>
    <w:rsid w:val="00BE2AC3"/>
    <w:rsid w:val="00BE3499"/>
    <w:rsid w:val="00BE639F"/>
    <w:rsid w:val="00BE7D3B"/>
    <w:rsid w:val="00BF03EB"/>
    <w:rsid w:val="00BF5318"/>
    <w:rsid w:val="00BF5A01"/>
    <w:rsid w:val="00C01210"/>
    <w:rsid w:val="00C02A54"/>
    <w:rsid w:val="00C02B2F"/>
    <w:rsid w:val="00C12E2D"/>
    <w:rsid w:val="00C17B0D"/>
    <w:rsid w:val="00C21319"/>
    <w:rsid w:val="00C24090"/>
    <w:rsid w:val="00C27919"/>
    <w:rsid w:val="00C316EA"/>
    <w:rsid w:val="00C33985"/>
    <w:rsid w:val="00C33D70"/>
    <w:rsid w:val="00C34201"/>
    <w:rsid w:val="00C400D8"/>
    <w:rsid w:val="00C41FE4"/>
    <w:rsid w:val="00C43552"/>
    <w:rsid w:val="00C472FD"/>
    <w:rsid w:val="00C510F9"/>
    <w:rsid w:val="00C5195A"/>
    <w:rsid w:val="00C53164"/>
    <w:rsid w:val="00C63F4D"/>
    <w:rsid w:val="00C647A0"/>
    <w:rsid w:val="00C65F96"/>
    <w:rsid w:val="00C672E7"/>
    <w:rsid w:val="00C67954"/>
    <w:rsid w:val="00C7068F"/>
    <w:rsid w:val="00C71462"/>
    <w:rsid w:val="00C7234A"/>
    <w:rsid w:val="00C762B5"/>
    <w:rsid w:val="00C76D10"/>
    <w:rsid w:val="00C903A8"/>
    <w:rsid w:val="00C97210"/>
    <w:rsid w:val="00CA5DD5"/>
    <w:rsid w:val="00CA5DE8"/>
    <w:rsid w:val="00CB1A97"/>
    <w:rsid w:val="00CC18AF"/>
    <w:rsid w:val="00CC4F22"/>
    <w:rsid w:val="00CC67F4"/>
    <w:rsid w:val="00CC7477"/>
    <w:rsid w:val="00CC7BDB"/>
    <w:rsid w:val="00CD1664"/>
    <w:rsid w:val="00CD28EA"/>
    <w:rsid w:val="00CD2C3A"/>
    <w:rsid w:val="00CD3C9F"/>
    <w:rsid w:val="00CD6981"/>
    <w:rsid w:val="00CD7C5C"/>
    <w:rsid w:val="00CE091B"/>
    <w:rsid w:val="00CE1D99"/>
    <w:rsid w:val="00CE212E"/>
    <w:rsid w:val="00CE4C38"/>
    <w:rsid w:val="00CF0C52"/>
    <w:rsid w:val="00CF1B2B"/>
    <w:rsid w:val="00CF3BC7"/>
    <w:rsid w:val="00CF536E"/>
    <w:rsid w:val="00CF7896"/>
    <w:rsid w:val="00CF7F1D"/>
    <w:rsid w:val="00D0062D"/>
    <w:rsid w:val="00D00D49"/>
    <w:rsid w:val="00D01C44"/>
    <w:rsid w:val="00D1508F"/>
    <w:rsid w:val="00D15A06"/>
    <w:rsid w:val="00D17693"/>
    <w:rsid w:val="00D207C4"/>
    <w:rsid w:val="00D26B49"/>
    <w:rsid w:val="00D27283"/>
    <w:rsid w:val="00D27FEB"/>
    <w:rsid w:val="00D345FF"/>
    <w:rsid w:val="00D431D3"/>
    <w:rsid w:val="00D44281"/>
    <w:rsid w:val="00D455B4"/>
    <w:rsid w:val="00D459F8"/>
    <w:rsid w:val="00D4702D"/>
    <w:rsid w:val="00D4786D"/>
    <w:rsid w:val="00D47AFD"/>
    <w:rsid w:val="00D47FF7"/>
    <w:rsid w:val="00D51B75"/>
    <w:rsid w:val="00D51E02"/>
    <w:rsid w:val="00D553B4"/>
    <w:rsid w:val="00D56611"/>
    <w:rsid w:val="00D5694F"/>
    <w:rsid w:val="00D61AFE"/>
    <w:rsid w:val="00D640AE"/>
    <w:rsid w:val="00D64620"/>
    <w:rsid w:val="00D64FB9"/>
    <w:rsid w:val="00D6537D"/>
    <w:rsid w:val="00D73F38"/>
    <w:rsid w:val="00D74E57"/>
    <w:rsid w:val="00D76621"/>
    <w:rsid w:val="00D77B86"/>
    <w:rsid w:val="00D81F7B"/>
    <w:rsid w:val="00D83624"/>
    <w:rsid w:val="00D84283"/>
    <w:rsid w:val="00D8697F"/>
    <w:rsid w:val="00D86F69"/>
    <w:rsid w:val="00D961D3"/>
    <w:rsid w:val="00DA3B8A"/>
    <w:rsid w:val="00DA7ECC"/>
    <w:rsid w:val="00DB4514"/>
    <w:rsid w:val="00DB4FB8"/>
    <w:rsid w:val="00DB5A71"/>
    <w:rsid w:val="00DB620E"/>
    <w:rsid w:val="00DC1E07"/>
    <w:rsid w:val="00DC2FFF"/>
    <w:rsid w:val="00DC3A59"/>
    <w:rsid w:val="00DC3CFE"/>
    <w:rsid w:val="00DC3F3A"/>
    <w:rsid w:val="00DC4CF4"/>
    <w:rsid w:val="00DC5BD4"/>
    <w:rsid w:val="00DD3FB7"/>
    <w:rsid w:val="00DD7393"/>
    <w:rsid w:val="00DD7E29"/>
    <w:rsid w:val="00DE2203"/>
    <w:rsid w:val="00DE4041"/>
    <w:rsid w:val="00DE6F6C"/>
    <w:rsid w:val="00DF28D0"/>
    <w:rsid w:val="00DF4DD5"/>
    <w:rsid w:val="00DF5657"/>
    <w:rsid w:val="00DF681A"/>
    <w:rsid w:val="00E018F9"/>
    <w:rsid w:val="00E07693"/>
    <w:rsid w:val="00E10680"/>
    <w:rsid w:val="00E12998"/>
    <w:rsid w:val="00E12DE7"/>
    <w:rsid w:val="00E14408"/>
    <w:rsid w:val="00E165DA"/>
    <w:rsid w:val="00E2443F"/>
    <w:rsid w:val="00E25BEB"/>
    <w:rsid w:val="00E30A6F"/>
    <w:rsid w:val="00E30BF0"/>
    <w:rsid w:val="00E32BA3"/>
    <w:rsid w:val="00E3429C"/>
    <w:rsid w:val="00E34FF2"/>
    <w:rsid w:val="00E37F18"/>
    <w:rsid w:val="00E41685"/>
    <w:rsid w:val="00E4471B"/>
    <w:rsid w:val="00E466D6"/>
    <w:rsid w:val="00E51765"/>
    <w:rsid w:val="00E56CFE"/>
    <w:rsid w:val="00E56EDC"/>
    <w:rsid w:val="00E5790F"/>
    <w:rsid w:val="00E641C4"/>
    <w:rsid w:val="00E65D36"/>
    <w:rsid w:val="00E73A13"/>
    <w:rsid w:val="00E7422E"/>
    <w:rsid w:val="00E750E7"/>
    <w:rsid w:val="00E7575F"/>
    <w:rsid w:val="00E75DF8"/>
    <w:rsid w:val="00E8195E"/>
    <w:rsid w:val="00E856F2"/>
    <w:rsid w:val="00E8577C"/>
    <w:rsid w:val="00E8641D"/>
    <w:rsid w:val="00E90F9C"/>
    <w:rsid w:val="00E91B1E"/>
    <w:rsid w:val="00E95DB5"/>
    <w:rsid w:val="00E97A8A"/>
    <w:rsid w:val="00EA29DC"/>
    <w:rsid w:val="00EB2DF5"/>
    <w:rsid w:val="00EB4CE1"/>
    <w:rsid w:val="00EB6120"/>
    <w:rsid w:val="00EC2131"/>
    <w:rsid w:val="00EC4F50"/>
    <w:rsid w:val="00EC65C8"/>
    <w:rsid w:val="00EC6941"/>
    <w:rsid w:val="00ED3DE6"/>
    <w:rsid w:val="00ED5E64"/>
    <w:rsid w:val="00ED621C"/>
    <w:rsid w:val="00EF5BAA"/>
    <w:rsid w:val="00EF757F"/>
    <w:rsid w:val="00F00321"/>
    <w:rsid w:val="00F02B01"/>
    <w:rsid w:val="00F036BC"/>
    <w:rsid w:val="00F03A23"/>
    <w:rsid w:val="00F05AF6"/>
    <w:rsid w:val="00F0608D"/>
    <w:rsid w:val="00F105ED"/>
    <w:rsid w:val="00F10A86"/>
    <w:rsid w:val="00F11CA9"/>
    <w:rsid w:val="00F136C5"/>
    <w:rsid w:val="00F140DB"/>
    <w:rsid w:val="00F15F22"/>
    <w:rsid w:val="00F27597"/>
    <w:rsid w:val="00F30810"/>
    <w:rsid w:val="00F32FCC"/>
    <w:rsid w:val="00F35190"/>
    <w:rsid w:val="00F363D2"/>
    <w:rsid w:val="00F411C3"/>
    <w:rsid w:val="00F4121E"/>
    <w:rsid w:val="00F4142E"/>
    <w:rsid w:val="00F44FAA"/>
    <w:rsid w:val="00F51B59"/>
    <w:rsid w:val="00F52F9C"/>
    <w:rsid w:val="00F57E2C"/>
    <w:rsid w:val="00F61251"/>
    <w:rsid w:val="00F637FD"/>
    <w:rsid w:val="00F64A75"/>
    <w:rsid w:val="00F64C23"/>
    <w:rsid w:val="00F6621F"/>
    <w:rsid w:val="00F6696A"/>
    <w:rsid w:val="00F73F01"/>
    <w:rsid w:val="00F74F3A"/>
    <w:rsid w:val="00F759C1"/>
    <w:rsid w:val="00F77B06"/>
    <w:rsid w:val="00F81745"/>
    <w:rsid w:val="00F83369"/>
    <w:rsid w:val="00F8521D"/>
    <w:rsid w:val="00F86E30"/>
    <w:rsid w:val="00F87027"/>
    <w:rsid w:val="00F90A73"/>
    <w:rsid w:val="00F90E3B"/>
    <w:rsid w:val="00F93FA0"/>
    <w:rsid w:val="00F95897"/>
    <w:rsid w:val="00F96D1D"/>
    <w:rsid w:val="00F97231"/>
    <w:rsid w:val="00FA42D9"/>
    <w:rsid w:val="00FA6C9F"/>
    <w:rsid w:val="00FA6CFC"/>
    <w:rsid w:val="00FA70E9"/>
    <w:rsid w:val="00FB4D08"/>
    <w:rsid w:val="00FB5210"/>
    <w:rsid w:val="00FB6DA4"/>
    <w:rsid w:val="00FB7865"/>
    <w:rsid w:val="00FC0067"/>
    <w:rsid w:val="00FC133E"/>
    <w:rsid w:val="00FC52E1"/>
    <w:rsid w:val="00FD1D73"/>
    <w:rsid w:val="00FD31FE"/>
    <w:rsid w:val="00FD4093"/>
    <w:rsid w:val="00FD43CD"/>
    <w:rsid w:val="00FD44B3"/>
    <w:rsid w:val="00FD6294"/>
    <w:rsid w:val="00FE28B0"/>
    <w:rsid w:val="00FE420E"/>
    <w:rsid w:val="00FE4BDD"/>
    <w:rsid w:val="00FE7B11"/>
    <w:rsid w:val="00FF1688"/>
    <w:rsid w:val="00FF2789"/>
    <w:rsid w:val="00FF6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2DCA2"/>
  <w15:docId w15:val="{307473AB-A3F4-4E57-9246-E0555E234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BFF"/>
  </w:style>
  <w:style w:type="paragraph" w:styleId="Heading1">
    <w:name w:val="heading 1"/>
    <w:basedOn w:val="Normal"/>
    <w:next w:val="Normal"/>
    <w:link w:val="Heading1Char"/>
    <w:uiPriority w:val="9"/>
    <w:qFormat/>
    <w:rsid w:val="00B833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3AE"/>
    <w:pPr>
      <w:ind w:left="720"/>
      <w:contextualSpacing/>
    </w:pPr>
  </w:style>
  <w:style w:type="paragraph" w:styleId="BalloonText">
    <w:name w:val="Balloon Text"/>
    <w:basedOn w:val="Normal"/>
    <w:link w:val="BalloonTextChar"/>
    <w:uiPriority w:val="99"/>
    <w:semiHidden/>
    <w:unhideWhenUsed/>
    <w:rsid w:val="00BA60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6002"/>
    <w:rPr>
      <w:rFonts w:ascii="Tahoma" w:hAnsi="Tahoma" w:cs="Tahoma"/>
      <w:sz w:val="16"/>
      <w:szCs w:val="16"/>
    </w:rPr>
  </w:style>
  <w:style w:type="paragraph" w:styleId="Header">
    <w:name w:val="header"/>
    <w:basedOn w:val="Normal"/>
    <w:link w:val="HeaderChar"/>
    <w:uiPriority w:val="99"/>
    <w:unhideWhenUsed/>
    <w:rsid w:val="00BA60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6002"/>
  </w:style>
  <w:style w:type="paragraph" w:styleId="Footer">
    <w:name w:val="footer"/>
    <w:basedOn w:val="Normal"/>
    <w:link w:val="FooterChar"/>
    <w:uiPriority w:val="99"/>
    <w:unhideWhenUsed/>
    <w:rsid w:val="00BA60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6002"/>
  </w:style>
  <w:style w:type="character" w:customStyle="1" w:styleId="Heading1Char">
    <w:name w:val="Heading 1 Char"/>
    <w:basedOn w:val="DefaultParagraphFont"/>
    <w:link w:val="Heading1"/>
    <w:uiPriority w:val="9"/>
    <w:rsid w:val="00B83344"/>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03553"/>
    <w:pPr>
      <w:outlineLvl w:val="9"/>
    </w:pPr>
    <w:rPr>
      <w:lang w:val="en-US" w:eastAsia="ja-JP"/>
    </w:rPr>
  </w:style>
  <w:style w:type="paragraph" w:styleId="TOC1">
    <w:name w:val="toc 1"/>
    <w:basedOn w:val="Normal"/>
    <w:next w:val="Normal"/>
    <w:autoRedefine/>
    <w:uiPriority w:val="39"/>
    <w:unhideWhenUsed/>
    <w:rsid w:val="00603553"/>
    <w:pPr>
      <w:spacing w:after="100"/>
    </w:pPr>
  </w:style>
  <w:style w:type="character" w:styleId="Hyperlink">
    <w:name w:val="Hyperlink"/>
    <w:basedOn w:val="DefaultParagraphFont"/>
    <w:uiPriority w:val="99"/>
    <w:unhideWhenUsed/>
    <w:rsid w:val="00603553"/>
    <w:rPr>
      <w:color w:val="0000FF" w:themeColor="hyperlink"/>
      <w:u w:val="single"/>
    </w:rPr>
  </w:style>
  <w:style w:type="paragraph" w:styleId="NormalWeb">
    <w:name w:val="Normal (Web)"/>
    <w:basedOn w:val="Normal"/>
    <w:uiPriority w:val="99"/>
    <w:semiHidden/>
    <w:unhideWhenUsed/>
    <w:rsid w:val="007933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7933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100536">
      <w:bodyDiv w:val="1"/>
      <w:marLeft w:val="0"/>
      <w:marRight w:val="0"/>
      <w:marTop w:val="0"/>
      <w:marBottom w:val="0"/>
      <w:divBdr>
        <w:top w:val="none" w:sz="0" w:space="0" w:color="auto"/>
        <w:left w:val="none" w:sz="0" w:space="0" w:color="auto"/>
        <w:bottom w:val="none" w:sz="0" w:space="0" w:color="auto"/>
        <w:right w:val="none" w:sz="0" w:space="0" w:color="auto"/>
      </w:divBdr>
    </w:div>
    <w:div w:id="537013946">
      <w:bodyDiv w:val="1"/>
      <w:marLeft w:val="0"/>
      <w:marRight w:val="0"/>
      <w:marTop w:val="0"/>
      <w:marBottom w:val="0"/>
      <w:divBdr>
        <w:top w:val="none" w:sz="0" w:space="0" w:color="auto"/>
        <w:left w:val="none" w:sz="0" w:space="0" w:color="auto"/>
        <w:bottom w:val="none" w:sz="0" w:space="0" w:color="auto"/>
        <w:right w:val="none" w:sz="0" w:space="0" w:color="auto"/>
      </w:divBdr>
    </w:div>
    <w:div w:id="771634169">
      <w:bodyDiv w:val="1"/>
      <w:marLeft w:val="0"/>
      <w:marRight w:val="0"/>
      <w:marTop w:val="0"/>
      <w:marBottom w:val="0"/>
      <w:divBdr>
        <w:top w:val="none" w:sz="0" w:space="0" w:color="auto"/>
        <w:left w:val="none" w:sz="0" w:space="0" w:color="auto"/>
        <w:bottom w:val="none" w:sz="0" w:space="0" w:color="auto"/>
        <w:right w:val="none" w:sz="0" w:space="0" w:color="auto"/>
      </w:divBdr>
    </w:div>
    <w:div w:id="1183398141">
      <w:bodyDiv w:val="1"/>
      <w:marLeft w:val="0"/>
      <w:marRight w:val="0"/>
      <w:marTop w:val="0"/>
      <w:marBottom w:val="0"/>
      <w:divBdr>
        <w:top w:val="none" w:sz="0" w:space="0" w:color="auto"/>
        <w:left w:val="none" w:sz="0" w:space="0" w:color="auto"/>
        <w:bottom w:val="none" w:sz="0" w:space="0" w:color="auto"/>
        <w:right w:val="none" w:sz="0" w:space="0" w:color="auto"/>
      </w:divBdr>
    </w:div>
    <w:div w:id="1715810132">
      <w:bodyDiv w:val="1"/>
      <w:marLeft w:val="0"/>
      <w:marRight w:val="0"/>
      <w:marTop w:val="0"/>
      <w:marBottom w:val="0"/>
      <w:divBdr>
        <w:top w:val="none" w:sz="0" w:space="0" w:color="auto"/>
        <w:left w:val="none" w:sz="0" w:space="0" w:color="auto"/>
        <w:bottom w:val="none" w:sz="0" w:space="0" w:color="auto"/>
        <w:right w:val="none" w:sz="0" w:space="0" w:color="auto"/>
      </w:divBdr>
    </w:div>
    <w:div w:id="1818496225">
      <w:bodyDiv w:val="1"/>
      <w:marLeft w:val="0"/>
      <w:marRight w:val="0"/>
      <w:marTop w:val="0"/>
      <w:marBottom w:val="0"/>
      <w:divBdr>
        <w:top w:val="none" w:sz="0" w:space="0" w:color="auto"/>
        <w:left w:val="none" w:sz="0" w:space="0" w:color="auto"/>
        <w:bottom w:val="none" w:sz="0" w:space="0" w:color="auto"/>
        <w:right w:val="none" w:sz="0" w:space="0" w:color="auto"/>
      </w:divBdr>
    </w:div>
    <w:div w:id="1827941500">
      <w:bodyDiv w:val="1"/>
      <w:marLeft w:val="0"/>
      <w:marRight w:val="0"/>
      <w:marTop w:val="0"/>
      <w:marBottom w:val="0"/>
      <w:divBdr>
        <w:top w:val="none" w:sz="0" w:space="0" w:color="auto"/>
        <w:left w:val="none" w:sz="0" w:space="0" w:color="auto"/>
        <w:bottom w:val="none" w:sz="0" w:space="0" w:color="auto"/>
        <w:right w:val="none" w:sz="0" w:space="0" w:color="auto"/>
      </w:divBdr>
    </w:div>
    <w:div w:id="1892768269">
      <w:bodyDiv w:val="1"/>
      <w:marLeft w:val="0"/>
      <w:marRight w:val="0"/>
      <w:marTop w:val="0"/>
      <w:marBottom w:val="0"/>
      <w:divBdr>
        <w:top w:val="none" w:sz="0" w:space="0" w:color="auto"/>
        <w:left w:val="none" w:sz="0" w:space="0" w:color="auto"/>
        <w:bottom w:val="none" w:sz="0" w:space="0" w:color="auto"/>
        <w:right w:val="none" w:sz="0" w:space="0" w:color="auto"/>
      </w:divBdr>
    </w:div>
    <w:div w:id="2080902333">
      <w:bodyDiv w:val="1"/>
      <w:marLeft w:val="0"/>
      <w:marRight w:val="0"/>
      <w:marTop w:val="0"/>
      <w:marBottom w:val="0"/>
      <w:divBdr>
        <w:top w:val="none" w:sz="0" w:space="0" w:color="auto"/>
        <w:left w:val="none" w:sz="0" w:space="0" w:color="auto"/>
        <w:bottom w:val="none" w:sz="0" w:space="0" w:color="auto"/>
        <w:right w:val="none" w:sz="0" w:space="0" w:color="auto"/>
      </w:divBdr>
    </w:div>
    <w:div w:id="2092504891">
      <w:bodyDiv w:val="1"/>
      <w:marLeft w:val="0"/>
      <w:marRight w:val="0"/>
      <w:marTop w:val="0"/>
      <w:marBottom w:val="0"/>
      <w:divBdr>
        <w:top w:val="none" w:sz="0" w:space="0" w:color="auto"/>
        <w:left w:val="none" w:sz="0" w:space="0" w:color="auto"/>
        <w:bottom w:val="none" w:sz="0" w:space="0" w:color="auto"/>
        <w:right w:val="none" w:sz="0" w:space="0" w:color="auto"/>
      </w:divBdr>
    </w:div>
    <w:div w:id="211478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01B42-0FC8-44C6-8AE7-FF832A8E9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16</Pages>
  <Words>4187</Words>
  <Characters>23867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Justinas Žukauskas</dc:creator>
  <cp:lastModifiedBy>Windows User</cp:lastModifiedBy>
  <cp:revision>11</cp:revision>
  <cp:lastPrinted>2025-09-25T08:18:00Z</cp:lastPrinted>
  <dcterms:created xsi:type="dcterms:W3CDTF">2025-02-04T06:46:00Z</dcterms:created>
  <dcterms:modified xsi:type="dcterms:W3CDTF">2025-11-11T08:30:00Z</dcterms:modified>
</cp:coreProperties>
</file>